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lang w:eastAsia="ru-RU"/>
        </w:rPr>
        <w:id w:val="7548873"/>
        <w:docPartObj>
          <w:docPartGallery w:val="Cover Pages"/>
          <w:docPartUnique/>
        </w:docPartObj>
      </w:sdtPr>
      <w:sdtEndPr>
        <w:rPr>
          <w:rFonts w:ascii="Times New Roman" w:eastAsia="Times New Roman" w:hAnsi="Times New Roman" w:cs="Times New Roman"/>
          <w:bCs w:val="0"/>
          <w:color w:val="auto"/>
          <w:sz w:val="28"/>
          <w:szCs w:val="28"/>
        </w:rPr>
      </w:sdtEndPr>
      <w:sdtContent>
        <w:tbl>
          <w:tblPr>
            <w:tblpPr w:leftFromText="187" w:rightFromText="187" w:horzAnchor="margin" w:tblpYSpec="bottom"/>
            <w:tblW w:w="3000" w:type="pct"/>
            <w:tblLook w:val="04A0"/>
          </w:tblPr>
          <w:tblGrid>
            <w:gridCol w:w="5743"/>
          </w:tblGrid>
          <w:tr w:rsidR="007904D7">
            <w:sdt>
              <w:sdtPr>
                <w:rPr>
                  <w:rFonts w:asciiTheme="majorHAnsi" w:eastAsiaTheme="majorEastAsia" w:hAnsiTheme="majorHAnsi" w:cstheme="majorBidi"/>
                  <w:b/>
                  <w:bCs/>
                  <w:color w:val="365F91" w:themeColor="accent1" w:themeShade="BF"/>
                  <w:sz w:val="48"/>
                  <w:szCs w:val="48"/>
                  <w:lang w:eastAsia="ru-RU"/>
                </w:rPr>
                <w:alias w:val="Заголовок"/>
                <w:id w:val="703864190"/>
                <w:placeholder>
                  <w:docPart w:val="ECCA390C9D7E4F039B5FDF4EBBC16E73"/>
                </w:placeholder>
                <w:dataBinding w:prefixMappings="xmlns:ns0='http://schemas.openxmlformats.org/package/2006/metadata/core-properties' xmlns:ns1='http://purl.org/dc/elements/1.1/'" w:xpath="/ns0:coreProperties[1]/ns1:title[1]" w:storeItemID="{6C3C8BC8-F283-45AE-878A-BAB7291924A1}"/>
                <w:text/>
              </w:sdtPr>
              <w:sdtEndPr>
                <w:rPr>
                  <w:rFonts w:asciiTheme="minorHAnsi" w:eastAsiaTheme="minorEastAsia" w:hAnsiTheme="minorHAnsi" w:cstheme="minorBidi"/>
                  <w:bCs w:val="0"/>
                  <w:color w:val="auto"/>
                  <w:sz w:val="36"/>
                  <w:szCs w:val="36"/>
                  <w:lang w:eastAsia="en-US"/>
                </w:rPr>
              </w:sdtEndPr>
              <w:sdtContent>
                <w:tc>
                  <w:tcPr>
                    <w:tcW w:w="5746" w:type="dxa"/>
                  </w:tcPr>
                  <w:p w:rsidR="007904D7" w:rsidRDefault="007904D7">
                    <w:pPr>
                      <w:pStyle w:val="a4"/>
                      <w:rPr>
                        <w:rFonts w:asciiTheme="majorHAnsi" w:eastAsiaTheme="majorEastAsia" w:hAnsiTheme="majorHAnsi" w:cstheme="majorBidi"/>
                        <w:b/>
                        <w:bCs/>
                        <w:color w:val="365F91" w:themeColor="accent1" w:themeShade="BF"/>
                        <w:sz w:val="48"/>
                        <w:szCs w:val="48"/>
                      </w:rPr>
                    </w:pPr>
                    <w:r w:rsidRPr="007904D7">
                      <w:rPr>
                        <w:b/>
                        <w:sz w:val="36"/>
                        <w:szCs w:val="36"/>
                      </w:rPr>
                      <w:t>«Вместе весело играть»</w:t>
                    </w:r>
                  </w:p>
                </w:tc>
              </w:sdtContent>
            </w:sdt>
          </w:tr>
          <w:tr w:rsidR="007904D7">
            <w:sdt>
              <w:sdtPr>
                <w:rPr>
                  <w:b/>
                  <w:color w:val="484329" w:themeColor="background2" w:themeShade="3F"/>
                  <w:sz w:val="24"/>
                  <w:szCs w:val="24"/>
                </w:rPr>
                <w:alias w:val="Подзаголовок"/>
                <w:id w:val="703864195"/>
                <w:placeholder>
                  <w:docPart w:val="19A12142ADF748938AFD00A5AFC0C57F"/>
                </w:placeholder>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7904D7" w:rsidRPr="000D53C2" w:rsidRDefault="007904D7" w:rsidP="007904D7">
                    <w:pPr>
                      <w:pStyle w:val="a4"/>
                      <w:rPr>
                        <w:b/>
                        <w:color w:val="484329" w:themeColor="background2" w:themeShade="3F"/>
                        <w:sz w:val="28"/>
                        <w:szCs w:val="28"/>
                      </w:rPr>
                    </w:pPr>
                    <w:r w:rsidRPr="000D53C2">
                      <w:rPr>
                        <w:b/>
                        <w:color w:val="484329" w:themeColor="background2" w:themeShade="3F"/>
                        <w:sz w:val="24"/>
                        <w:szCs w:val="24"/>
                      </w:rPr>
                      <w:t>Консультация для родителей (средние</w:t>
                    </w:r>
                    <w:proofErr w:type="gramStart"/>
                    <w:r w:rsidRPr="000D53C2">
                      <w:rPr>
                        <w:b/>
                        <w:color w:val="484329" w:themeColor="background2" w:themeShade="3F"/>
                        <w:sz w:val="24"/>
                        <w:szCs w:val="24"/>
                      </w:rPr>
                      <w:t xml:space="preserve"> ,</w:t>
                    </w:r>
                    <w:proofErr w:type="gramEnd"/>
                    <w:r w:rsidRPr="000D53C2">
                      <w:rPr>
                        <w:b/>
                        <w:color w:val="484329" w:themeColor="background2" w:themeShade="3F"/>
                        <w:sz w:val="24"/>
                        <w:szCs w:val="24"/>
                      </w:rPr>
                      <w:t>старшие подготовительные группы)</w:t>
                    </w:r>
                  </w:p>
                </w:tc>
              </w:sdtContent>
            </w:sdt>
          </w:tr>
          <w:tr w:rsidR="007904D7">
            <w:tc>
              <w:tcPr>
                <w:tcW w:w="5746" w:type="dxa"/>
              </w:tcPr>
              <w:p w:rsidR="007904D7" w:rsidRDefault="007904D7">
                <w:pPr>
                  <w:pStyle w:val="a4"/>
                  <w:rPr>
                    <w:color w:val="484329" w:themeColor="background2" w:themeShade="3F"/>
                    <w:sz w:val="28"/>
                    <w:szCs w:val="28"/>
                  </w:rPr>
                </w:pPr>
              </w:p>
            </w:tc>
          </w:tr>
          <w:tr w:rsidR="007904D7">
            <w:sdt>
              <w:sdtPr>
                <w:alias w:val="Аннотация"/>
                <w:id w:val="703864200"/>
                <w:placeholder>
                  <w:docPart w:val="0C458AFB2283474B8B7B66E0ABF0B091"/>
                </w:placeholder>
                <w:dataBinding w:prefixMappings="xmlns:ns0='http://schemas.microsoft.com/office/2006/coverPageProps'" w:xpath="/ns0:CoverPageProperties[1]/ns0:Abstract[1]" w:storeItemID="{55AF091B-3C7A-41E3-B477-F2FDAA23CFDA}"/>
                <w:text/>
              </w:sdtPr>
              <w:sdtContent>
                <w:tc>
                  <w:tcPr>
                    <w:tcW w:w="5746" w:type="dxa"/>
                  </w:tcPr>
                  <w:p w:rsidR="007904D7" w:rsidRDefault="007904D7" w:rsidP="007904D7">
                    <w:pPr>
                      <w:pStyle w:val="a4"/>
                    </w:pPr>
                    <w:r>
                      <w:t xml:space="preserve"> Игры подвижные летом, весной, осенью на воздухе с детьми с  использованием игр НРК  и словарного минимума  УМК по обучению детей двум государственным языкам.</w:t>
                    </w:r>
                  </w:p>
                </w:tc>
              </w:sdtContent>
            </w:sdt>
          </w:tr>
          <w:tr w:rsidR="007904D7">
            <w:tc>
              <w:tcPr>
                <w:tcW w:w="5746" w:type="dxa"/>
              </w:tcPr>
              <w:p w:rsidR="007904D7" w:rsidRDefault="007904D7">
                <w:pPr>
                  <w:pStyle w:val="a4"/>
                </w:pPr>
              </w:p>
            </w:tc>
          </w:tr>
          <w:tr w:rsidR="007904D7">
            <w:sdt>
              <w:sdtPr>
                <w:rPr>
                  <w:b/>
                  <w:bCs/>
                </w:rPr>
                <w:alias w:val="Автор"/>
                <w:id w:val="703864205"/>
                <w:placeholder>
                  <w:docPart w:val="9C02EEB12E1C487483AD59BF8952975C"/>
                </w:placeholder>
                <w:dataBinding w:prefixMappings="xmlns:ns0='http://schemas.openxmlformats.org/package/2006/metadata/core-properties' xmlns:ns1='http://purl.org/dc/elements/1.1/'" w:xpath="/ns0:coreProperties[1]/ns1:creator[1]" w:storeItemID="{6C3C8BC8-F283-45AE-878A-BAB7291924A1}"/>
                <w:text/>
              </w:sdtPr>
              <w:sdtContent>
                <w:tc>
                  <w:tcPr>
                    <w:tcW w:w="5746" w:type="dxa"/>
                  </w:tcPr>
                  <w:p w:rsidR="007904D7" w:rsidRDefault="007904D7" w:rsidP="007904D7">
                    <w:pPr>
                      <w:pStyle w:val="a4"/>
                      <w:rPr>
                        <w:b/>
                        <w:bCs/>
                      </w:rPr>
                    </w:pPr>
                    <w:r>
                      <w:rPr>
                        <w:b/>
                        <w:bCs/>
                      </w:rPr>
                      <w:t>Осина Елена Ивановна</w:t>
                    </w:r>
                    <w:proofErr w:type="gramStart"/>
                    <w:r>
                      <w:rPr>
                        <w:b/>
                        <w:bCs/>
                      </w:rPr>
                      <w:t xml:space="preserve"> ,</w:t>
                    </w:r>
                    <w:proofErr w:type="gramEnd"/>
                    <w:r>
                      <w:rPr>
                        <w:b/>
                        <w:bCs/>
                      </w:rPr>
                      <w:t xml:space="preserve"> инструктор физической культуры МАДОУ №99 «</w:t>
                    </w:r>
                    <w:proofErr w:type="spellStart"/>
                    <w:r>
                      <w:rPr>
                        <w:b/>
                        <w:bCs/>
                      </w:rPr>
                      <w:t>Дулкын</w:t>
                    </w:r>
                    <w:proofErr w:type="spellEnd"/>
                    <w:r>
                      <w:rPr>
                        <w:b/>
                        <w:bCs/>
                      </w:rPr>
                      <w:t>»</w:t>
                    </w:r>
                  </w:p>
                </w:tc>
              </w:sdtContent>
            </w:sdt>
          </w:tr>
          <w:tr w:rsidR="007904D7">
            <w:sdt>
              <w:sdtPr>
                <w:rPr>
                  <w:b/>
                  <w:bCs/>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5746" w:type="dxa"/>
                  </w:tcPr>
                  <w:p w:rsidR="007904D7" w:rsidRDefault="007904D7" w:rsidP="007904D7">
                    <w:pPr>
                      <w:pStyle w:val="a4"/>
                      <w:rPr>
                        <w:b/>
                        <w:bCs/>
                      </w:rPr>
                    </w:pPr>
                    <w:r>
                      <w:rPr>
                        <w:b/>
                        <w:bCs/>
                      </w:rPr>
                      <w:t xml:space="preserve"> </w:t>
                    </w:r>
                  </w:p>
                </w:tc>
              </w:sdtContent>
            </w:sdt>
          </w:tr>
          <w:tr w:rsidR="007904D7">
            <w:tc>
              <w:tcPr>
                <w:tcW w:w="5746" w:type="dxa"/>
              </w:tcPr>
              <w:p w:rsidR="007904D7" w:rsidRDefault="007904D7">
                <w:pPr>
                  <w:pStyle w:val="a4"/>
                  <w:rPr>
                    <w:b/>
                    <w:bCs/>
                  </w:rPr>
                </w:pPr>
              </w:p>
            </w:tc>
          </w:tr>
        </w:tbl>
        <w:p w:rsidR="007904D7" w:rsidRDefault="00295862">
          <w:r>
            <w:rPr>
              <w:noProof/>
              <w:lang w:eastAsia="en-US"/>
            </w:rPr>
            <w:pict>
              <v:group id="_x0000_s1026" style="position:absolute;margin-left:1572.4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eastAsia="en-US"/>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lang w:eastAsia="en-US"/>
            </w:rPr>
            <w:pict>
              <v:group id="_x0000_s1032" style="position:absolute;margin-left:2476.4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p w:rsidR="007904D7" w:rsidRDefault="007904D7">
          <w:pPr>
            <w:spacing w:after="200" w:line="276" w:lineRule="auto"/>
            <w:rPr>
              <w:b/>
              <w:sz w:val="28"/>
              <w:szCs w:val="28"/>
            </w:rPr>
          </w:pPr>
          <w:r>
            <w:rPr>
              <w:b/>
              <w:sz w:val="28"/>
              <w:szCs w:val="28"/>
            </w:rPr>
            <w:br w:type="page"/>
          </w:r>
        </w:p>
      </w:sdtContent>
    </w:sdt>
    <w:p w:rsidR="00336227" w:rsidRDefault="007904D7" w:rsidP="003A6E22">
      <w:pPr>
        <w:jc w:val="center"/>
      </w:pPr>
      <w:r>
        <w:rPr>
          <w:b/>
          <w:sz w:val="28"/>
          <w:szCs w:val="28"/>
        </w:rPr>
        <w:lastRenderedPageBreak/>
        <w:t xml:space="preserve"> </w:t>
      </w:r>
    </w:p>
    <w:p w:rsidR="003A6E22" w:rsidRDefault="003A6E22" w:rsidP="009C13FC">
      <w:pPr>
        <w:tabs>
          <w:tab w:val="left" w:pos="192"/>
        </w:tabs>
        <w:spacing w:line="360" w:lineRule="auto"/>
        <w:jc w:val="both"/>
      </w:pPr>
    </w:p>
    <w:p w:rsidR="003A6E22" w:rsidRPr="007904D7" w:rsidRDefault="003A6E22" w:rsidP="009C13FC">
      <w:pPr>
        <w:tabs>
          <w:tab w:val="left" w:pos="192"/>
        </w:tabs>
        <w:spacing w:line="360" w:lineRule="auto"/>
        <w:jc w:val="both"/>
      </w:pPr>
      <w:r w:rsidRPr="007904D7">
        <w:tab/>
        <w:t>Игры и развлечения рассматриваются как основное средство и метод физического воспитания дошкольников. Регулярные занятия физической культурой и спортом, различные упражнения и подвижные игры – обязательное условие здорового образа жизни.</w:t>
      </w:r>
    </w:p>
    <w:p w:rsidR="003A6E22" w:rsidRPr="007904D7" w:rsidRDefault="003A6E22" w:rsidP="009C13FC">
      <w:pPr>
        <w:tabs>
          <w:tab w:val="left" w:pos="192"/>
        </w:tabs>
        <w:spacing w:line="360" w:lineRule="auto"/>
        <w:jc w:val="both"/>
      </w:pPr>
      <w:r w:rsidRPr="007904D7">
        <w:tab/>
        <w:t xml:space="preserve">Особенно полезны подвижные, спортивные игры и игры-развлечения на улице. Гигиеническое значение игр усиливается возможностью их применения в природных условиях. Игры в парке, на даче, у водоёмов, на лесных полянках – ни с чем </w:t>
      </w:r>
      <w:proofErr w:type="gramStart"/>
      <w:r w:rsidRPr="007904D7">
        <w:t>не сравнимое</w:t>
      </w:r>
      <w:proofErr w:type="gramEnd"/>
      <w:r w:rsidRPr="007904D7">
        <w:t xml:space="preserve"> средство закаливания и укрепления здоровья детей. В играх в ненавязчивой  развлекательной форме формируются  естественные движения, свойственные человеку: ходьба, бег, прыжки, метание и т.д. Также велико значение подвижных игр в воспитании у детей быстроты, силы, выносливости, ловкости, гибкости, координации движений.</w:t>
      </w:r>
      <w:r w:rsidR="002D1853" w:rsidRPr="007904D7">
        <w:t xml:space="preserve"> Также у </w:t>
      </w:r>
      <w:proofErr w:type="gramStart"/>
      <w:r w:rsidR="002D1853" w:rsidRPr="007904D7">
        <w:t>занимающихся</w:t>
      </w:r>
      <w:proofErr w:type="gramEnd"/>
      <w:r w:rsidR="002D1853" w:rsidRPr="007904D7">
        <w:t xml:space="preserve"> в зависимости от выбранной игры, потребление тканями кислорода увеличивается примерно в 5-10 раз по сравнению с состоянием покоя. Игры и упражнения на свежем воздухе являются лучшим лекарством от двигательного голода </w:t>
      </w:r>
      <w:proofErr w:type="gramStart"/>
      <w:r w:rsidR="002D1853" w:rsidRPr="007904D7">
        <w:t>–г</w:t>
      </w:r>
      <w:proofErr w:type="gramEnd"/>
      <w:r w:rsidR="002D1853" w:rsidRPr="007904D7">
        <w:t>иподинамии.</w:t>
      </w:r>
    </w:p>
    <w:p w:rsidR="002D1853" w:rsidRPr="007904D7" w:rsidRDefault="002D1853" w:rsidP="009C13FC">
      <w:pPr>
        <w:tabs>
          <w:tab w:val="left" w:pos="192"/>
        </w:tabs>
        <w:spacing w:line="360" w:lineRule="auto"/>
        <w:jc w:val="both"/>
      </w:pPr>
      <w:r w:rsidRPr="007904D7">
        <w:tab/>
        <w:t>Ниже предст</w:t>
      </w:r>
      <w:r w:rsidR="006340FE" w:rsidRPr="007904D7">
        <w:t>авлены различные подвижные игры</w:t>
      </w:r>
      <w:r w:rsidRPr="007904D7">
        <w:t>: с элементами спорта, речевым сопровождением, а также игровые упражнения, которые выполняются без предметов и</w:t>
      </w:r>
      <w:r w:rsidR="0014549D" w:rsidRPr="007904D7">
        <w:t xml:space="preserve"> с предметами</w:t>
      </w:r>
      <w:r w:rsidRPr="007904D7">
        <w:t>: мячами, ракетками и воланами для бадминтона, флажками; природным материалом</w:t>
      </w:r>
      <w:proofErr w:type="gramStart"/>
      <w:r w:rsidRPr="007904D7">
        <w:t xml:space="preserve"> :</w:t>
      </w:r>
      <w:proofErr w:type="gramEnd"/>
      <w:r w:rsidRPr="007904D7">
        <w:t xml:space="preserve"> желудями, шишками, палками.</w:t>
      </w:r>
    </w:p>
    <w:p w:rsidR="002D1853" w:rsidRPr="007904D7" w:rsidRDefault="002D1853" w:rsidP="009C13FC">
      <w:pPr>
        <w:tabs>
          <w:tab w:val="left" w:pos="192"/>
        </w:tabs>
        <w:spacing w:line="360" w:lineRule="auto"/>
        <w:jc w:val="both"/>
      </w:pPr>
      <w:r w:rsidRPr="007904D7">
        <w:tab/>
        <w:t>Организацию и проведение игр взрослые должны обдумывать заранее – с учётом природных условий, возможностей.</w:t>
      </w:r>
      <w:r w:rsidR="006340FE" w:rsidRPr="007904D7">
        <w:t xml:space="preserve"> Необходимый инвентарь для иг</w:t>
      </w:r>
      <w:proofErr w:type="gramStart"/>
      <w:r w:rsidR="006340FE" w:rsidRPr="007904D7">
        <w:t>р(</w:t>
      </w:r>
      <w:proofErr w:type="gramEnd"/>
      <w:r w:rsidR="006340FE" w:rsidRPr="007904D7">
        <w:t>мячи, кубики. Кегли) необходимо подбирать перед прогулкой, природный материал собирают непосредственно на прогулочном участке В подвижных играх и развлечениях целесообразно использовать естественные условия местност</w:t>
      </w:r>
      <w:proofErr w:type="gramStart"/>
      <w:r w:rsidR="006340FE" w:rsidRPr="007904D7">
        <w:t>и(</w:t>
      </w:r>
      <w:proofErr w:type="gramEnd"/>
      <w:r w:rsidR="006340FE" w:rsidRPr="007904D7">
        <w:t xml:space="preserve"> пеньки, канавы. дорожки) и имеющееся в наличии оборудование ( гимнастические лестницы скамейки, горки).</w:t>
      </w:r>
    </w:p>
    <w:p w:rsidR="006340FE" w:rsidRPr="007904D7" w:rsidRDefault="006340FE" w:rsidP="009C13FC">
      <w:pPr>
        <w:tabs>
          <w:tab w:val="left" w:pos="192"/>
        </w:tabs>
        <w:spacing w:line="360" w:lineRule="auto"/>
        <w:jc w:val="both"/>
      </w:pPr>
      <w:r w:rsidRPr="007904D7">
        <w:tab/>
        <w:t>В каждую игру можно играть с одним ребенком, а можно и с несколькими детьми. А ещё лучше – играть семьей, хоть на несколько минут отложив свои дела. Доброжелательная поддержка родителей, радостная обстановка – только в этом случае игра будет полезна для развития ребенка.</w:t>
      </w:r>
    </w:p>
    <w:p w:rsidR="007904D7" w:rsidRPr="007904D7" w:rsidRDefault="007904D7" w:rsidP="009C13FC">
      <w:pPr>
        <w:tabs>
          <w:tab w:val="left" w:pos="192"/>
        </w:tabs>
        <w:spacing w:line="360" w:lineRule="auto"/>
        <w:jc w:val="both"/>
        <w:rPr>
          <w:b/>
        </w:rPr>
      </w:pPr>
    </w:p>
    <w:p w:rsidR="007904D7" w:rsidRPr="007904D7" w:rsidRDefault="007904D7" w:rsidP="009C13FC">
      <w:pPr>
        <w:tabs>
          <w:tab w:val="left" w:pos="192"/>
        </w:tabs>
        <w:spacing w:line="360" w:lineRule="auto"/>
        <w:jc w:val="both"/>
        <w:rPr>
          <w:b/>
        </w:rPr>
      </w:pPr>
    </w:p>
    <w:p w:rsidR="007904D7" w:rsidRPr="007904D7" w:rsidRDefault="007904D7" w:rsidP="009C13FC">
      <w:pPr>
        <w:tabs>
          <w:tab w:val="left" w:pos="192"/>
        </w:tabs>
        <w:spacing w:line="360" w:lineRule="auto"/>
        <w:jc w:val="both"/>
        <w:rPr>
          <w:b/>
        </w:rPr>
      </w:pPr>
    </w:p>
    <w:p w:rsidR="007904D7" w:rsidRPr="007904D7" w:rsidRDefault="007904D7" w:rsidP="009C13FC">
      <w:pPr>
        <w:tabs>
          <w:tab w:val="left" w:pos="192"/>
        </w:tabs>
        <w:spacing w:line="360" w:lineRule="auto"/>
        <w:jc w:val="both"/>
        <w:rPr>
          <w:b/>
        </w:rPr>
      </w:pPr>
    </w:p>
    <w:p w:rsidR="007904D7" w:rsidRPr="007904D7" w:rsidRDefault="007904D7" w:rsidP="009C13FC">
      <w:pPr>
        <w:tabs>
          <w:tab w:val="left" w:pos="192"/>
        </w:tabs>
        <w:spacing w:line="360" w:lineRule="auto"/>
        <w:jc w:val="both"/>
        <w:rPr>
          <w:b/>
        </w:rPr>
      </w:pPr>
    </w:p>
    <w:p w:rsidR="007904D7" w:rsidRPr="007904D7" w:rsidRDefault="007904D7" w:rsidP="009C13FC">
      <w:pPr>
        <w:tabs>
          <w:tab w:val="left" w:pos="192"/>
        </w:tabs>
        <w:spacing w:line="360" w:lineRule="auto"/>
        <w:jc w:val="both"/>
        <w:rPr>
          <w:b/>
        </w:rPr>
      </w:pPr>
    </w:p>
    <w:p w:rsidR="007904D7" w:rsidRPr="007904D7" w:rsidRDefault="007904D7" w:rsidP="009C13FC">
      <w:pPr>
        <w:tabs>
          <w:tab w:val="left" w:pos="192"/>
        </w:tabs>
        <w:spacing w:line="360" w:lineRule="auto"/>
        <w:jc w:val="both"/>
        <w:rPr>
          <w:b/>
        </w:rPr>
      </w:pPr>
    </w:p>
    <w:p w:rsidR="007904D7" w:rsidRDefault="007904D7" w:rsidP="009C13FC">
      <w:pPr>
        <w:tabs>
          <w:tab w:val="left" w:pos="192"/>
        </w:tabs>
        <w:spacing w:line="360" w:lineRule="auto"/>
        <w:jc w:val="both"/>
        <w:rPr>
          <w:b/>
        </w:rPr>
      </w:pPr>
    </w:p>
    <w:p w:rsidR="006340FE" w:rsidRPr="006340FE" w:rsidRDefault="006340FE" w:rsidP="009C13FC">
      <w:pPr>
        <w:tabs>
          <w:tab w:val="left" w:pos="192"/>
        </w:tabs>
        <w:spacing w:line="360" w:lineRule="auto"/>
        <w:jc w:val="both"/>
        <w:rPr>
          <w:b/>
        </w:rPr>
      </w:pPr>
      <w:r w:rsidRPr="006340FE">
        <w:rPr>
          <w:b/>
        </w:rPr>
        <w:t>ПОДВИЖНЫЕ ИГРЫ ВЕСНОЙ,</w:t>
      </w:r>
      <w:r w:rsidR="0014549D">
        <w:rPr>
          <w:b/>
        </w:rPr>
        <w:t xml:space="preserve"> </w:t>
      </w:r>
      <w:r w:rsidRPr="006340FE">
        <w:rPr>
          <w:b/>
        </w:rPr>
        <w:t>ЛЕТОМ, ОСЕНЬЮ НА СВЕЖЕМ ВОЗДУХЕ.</w:t>
      </w:r>
    </w:p>
    <w:p w:rsidR="00F54C37" w:rsidRPr="009C13FC" w:rsidRDefault="003A6E22" w:rsidP="009C13FC">
      <w:pPr>
        <w:tabs>
          <w:tab w:val="left" w:pos="192"/>
        </w:tabs>
        <w:spacing w:line="360" w:lineRule="auto"/>
        <w:jc w:val="both"/>
      </w:pPr>
      <w:r>
        <w:tab/>
      </w:r>
    </w:p>
    <w:p w:rsidR="00F54C37" w:rsidRPr="009C13FC" w:rsidRDefault="00F54C37" w:rsidP="009C13FC">
      <w:pPr>
        <w:pStyle w:val="a3"/>
        <w:shd w:val="clear" w:color="auto" w:fill="FFFFFF"/>
        <w:spacing w:line="360" w:lineRule="auto"/>
        <w:ind w:firstLine="0"/>
        <w:jc w:val="both"/>
        <w:rPr>
          <w:b/>
        </w:rPr>
      </w:pPr>
      <w:r w:rsidRPr="009C13FC">
        <w:rPr>
          <w:b/>
          <w:bCs/>
        </w:rPr>
        <w:t>«Пять имён «(игра малой подвижности)</w:t>
      </w:r>
    </w:p>
    <w:p w:rsidR="00F54C37" w:rsidRPr="00F54C37" w:rsidRDefault="00F54C37" w:rsidP="009C13FC">
      <w:pPr>
        <w:pStyle w:val="a3"/>
        <w:shd w:val="clear" w:color="auto" w:fill="FFFFFF"/>
        <w:spacing w:line="360" w:lineRule="auto"/>
        <w:jc w:val="both"/>
      </w:pPr>
      <w:r w:rsidRPr="00F54C37">
        <w:t>Двое играющих, мальчик и девочка (представители двух команд), становятся перед двумя линиями. По сигналу они должны пройти вперёд (сначала один, потом другой), сделав пять шагов, и на каждый шаг без малейшей ошибки, запинки (не нарушая ритма) произнести какое-нибудь имя (мальчики - имена девочек, девочки - имена мальчиков). Это на первый взгляд простое задание, на самом деле выполнить не так-то просто. Побеждает тот, кто справится с этой задачей или сумеет назвать больше имён.</w:t>
      </w:r>
    </w:p>
    <w:p w:rsidR="00F54C37" w:rsidRDefault="00F54C37" w:rsidP="009C13FC">
      <w:pPr>
        <w:pStyle w:val="a3"/>
        <w:shd w:val="clear" w:color="auto" w:fill="FFFFFF"/>
        <w:spacing w:line="360" w:lineRule="auto"/>
        <w:jc w:val="both"/>
      </w:pPr>
      <w:r w:rsidRPr="00F54C37">
        <w:t>Можно назвать пять других слов (по темам: животные, растения, предметы домашнего обихода и т.п.). Таких слов множество, а подобрать 5 слов и произнести их одно за другим без промедления в ритме шага сумеет не каждый.</w:t>
      </w:r>
    </w:p>
    <w:p w:rsidR="00F54C37" w:rsidRPr="00F54C37" w:rsidRDefault="00F54C37" w:rsidP="009C13FC">
      <w:pPr>
        <w:pStyle w:val="a3"/>
        <w:shd w:val="clear" w:color="auto" w:fill="FFFFFF"/>
        <w:spacing w:line="360" w:lineRule="auto"/>
        <w:jc w:val="both"/>
      </w:pPr>
    </w:p>
    <w:p w:rsidR="00F54C37" w:rsidRPr="007904D7" w:rsidRDefault="007904D7" w:rsidP="009C13FC">
      <w:pPr>
        <w:pStyle w:val="c0"/>
        <w:shd w:val="clear" w:color="auto" w:fill="FFFFFF"/>
        <w:spacing w:line="360" w:lineRule="auto"/>
        <w:jc w:val="both"/>
        <w:rPr>
          <w:b/>
        </w:rPr>
      </w:pPr>
      <w:r w:rsidRPr="007904D7">
        <w:rPr>
          <w:rStyle w:val="c1"/>
          <w:b/>
        </w:rPr>
        <w:t>Игра</w:t>
      </w:r>
      <w:r>
        <w:rPr>
          <w:rStyle w:val="c1"/>
          <w:rFonts w:ascii="Arial" w:hAnsi="Arial" w:cs="Arial"/>
          <w:b/>
          <w:sz w:val="18"/>
          <w:szCs w:val="18"/>
        </w:rPr>
        <w:t xml:space="preserve"> </w:t>
      </w:r>
      <w:r w:rsidR="00F54C37" w:rsidRPr="007904D7">
        <w:rPr>
          <w:rStyle w:val="c1"/>
          <w:rFonts w:ascii="Arial" w:hAnsi="Arial" w:cs="Arial"/>
          <w:b/>
          <w:sz w:val="18"/>
          <w:szCs w:val="18"/>
        </w:rPr>
        <w:t>«</w:t>
      </w:r>
      <w:r w:rsidR="00F54C37" w:rsidRPr="007904D7">
        <w:rPr>
          <w:rStyle w:val="c1"/>
          <w:b/>
        </w:rPr>
        <w:t>Лягушки-Квакушки»</w:t>
      </w:r>
    </w:p>
    <w:p w:rsidR="00F54C37" w:rsidRPr="00F54C37" w:rsidRDefault="00F54C37" w:rsidP="009C13FC">
      <w:pPr>
        <w:pStyle w:val="c2"/>
        <w:shd w:val="clear" w:color="auto" w:fill="FFFFFF"/>
        <w:spacing w:line="360" w:lineRule="auto"/>
        <w:jc w:val="both"/>
      </w:pPr>
      <w:r w:rsidRPr="00F54C37">
        <w:rPr>
          <w:rStyle w:val="c3"/>
        </w:rPr>
        <w:t xml:space="preserve">Перед началом игры по считалочке выбирают старшую «лягушку». Все остальные игроки </w:t>
      </w:r>
      <w:proofErr w:type="gramStart"/>
      <w:r w:rsidRPr="00F54C37">
        <w:rPr>
          <w:rStyle w:val="c3"/>
        </w:rPr>
        <w:t>выполняют роль</w:t>
      </w:r>
      <w:proofErr w:type="gramEnd"/>
      <w:r w:rsidRPr="00F54C37">
        <w:rPr>
          <w:rStyle w:val="c3"/>
        </w:rPr>
        <w:t xml:space="preserve"> маленьких «лягушек». Старшая «лягушка» должна перевести маленьких из одного болота в другое, где больше комаров и мошек. Она прыгает впереди. Маленькие «лягушки» следуют за ней, при этом приседают, опираясь руками о землю. Во время игры водящий изменяет положение рук: руки на коленях, потом на поясе, прыгает короткими прыжками, длинными, перепрыгивает через заранее подготовленные препятствия, например палки, или запрыгает на дощечки, кирпичики, прыгает между предметами. Все «лягушки» вслед за ведущей «лягушкой» повторяют эти движения.</w:t>
      </w:r>
    </w:p>
    <w:p w:rsidR="00F54C37" w:rsidRPr="00F54C37" w:rsidRDefault="00F54C37" w:rsidP="009C13FC">
      <w:pPr>
        <w:pStyle w:val="c2"/>
        <w:shd w:val="clear" w:color="auto" w:fill="FFFFFF"/>
        <w:spacing w:line="360" w:lineRule="auto"/>
        <w:jc w:val="both"/>
      </w:pPr>
      <w:r w:rsidRPr="00F54C37">
        <w:rPr>
          <w:rStyle w:val="c3"/>
        </w:rPr>
        <w:t xml:space="preserve">Прискакав в другое болото, «лягушки» поднимаются </w:t>
      </w:r>
      <w:proofErr w:type="gramStart"/>
      <w:r w:rsidRPr="00F54C37">
        <w:rPr>
          <w:rStyle w:val="c3"/>
        </w:rPr>
        <w:t>со</w:t>
      </w:r>
      <w:proofErr w:type="gramEnd"/>
      <w:r w:rsidRPr="00F54C37">
        <w:rPr>
          <w:rStyle w:val="c3"/>
        </w:rPr>
        <w:t xml:space="preserve"> весь рост и говорят: «</w:t>
      </w:r>
      <w:proofErr w:type="spellStart"/>
      <w:r w:rsidRPr="00F54C37">
        <w:rPr>
          <w:rStyle w:val="c3"/>
        </w:rPr>
        <w:t>Ква-ква-ква</w:t>
      </w:r>
      <w:proofErr w:type="spellEnd"/>
      <w:r w:rsidRPr="00F54C37">
        <w:rPr>
          <w:rStyle w:val="c3"/>
        </w:rPr>
        <w:t>». Потом выбирают другого ведущего и игра повторяется.</w:t>
      </w:r>
    </w:p>
    <w:p w:rsidR="00F54C37" w:rsidRDefault="00F54C37" w:rsidP="009C13FC">
      <w:pPr>
        <w:pStyle w:val="c2"/>
        <w:shd w:val="clear" w:color="auto" w:fill="FFFFFF"/>
        <w:spacing w:line="360" w:lineRule="auto"/>
        <w:jc w:val="both"/>
        <w:rPr>
          <w:rStyle w:val="c3"/>
        </w:rPr>
      </w:pPr>
      <w:r w:rsidRPr="00F54C37">
        <w:rPr>
          <w:rStyle w:val="c3"/>
        </w:rPr>
        <w:t>Правило: маленькие «лягушки» должны точно следовать за ведущим.</w:t>
      </w:r>
      <w:r w:rsidRPr="00F54C37">
        <w:br/>
      </w:r>
      <w:r w:rsidRPr="00F54C37">
        <w:rPr>
          <w:rStyle w:val="c3"/>
        </w:rPr>
        <w:t xml:space="preserve">Игра будет интересней и занимательней тогда, когда старшая «лягушка» будет делать больше самых разнообразных движений и </w:t>
      </w:r>
      <w:proofErr w:type="spellStart"/>
      <w:r w:rsidRPr="00F54C37">
        <w:rPr>
          <w:rStyle w:val="c3"/>
        </w:rPr>
        <w:t>перепрыгиваний</w:t>
      </w:r>
      <w:proofErr w:type="spellEnd"/>
      <w:r w:rsidRPr="00F54C37">
        <w:rPr>
          <w:rStyle w:val="c3"/>
        </w:rPr>
        <w:t>.</w:t>
      </w:r>
    </w:p>
    <w:p w:rsidR="009C13FC" w:rsidRDefault="009C13FC" w:rsidP="009C13FC">
      <w:pPr>
        <w:shd w:val="clear" w:color="auto" w:fill="FFFFFF"/>
        <w:spacing w:before="90" w:after="90" w:line="360" w:lineRule="auto"/>
        <w:jc w:val="both"/>
        <w:rPr>
          <w:b/>
        </w:rPr>
      </w:pPr>
    </w:p>
    <w:p w:rsidR="00F54C37" w:rsidRPr="007904D7" w:rsidRDefault="007904D7" w:rsidP="009C13FC">
      <w:pPr>
        <w:shd w:val="clear" w:color="auto" w:fill="FFFFFF"/>
        <w:spacing w:before="90" w:after="90" w:line="360" w:lineRule="auto"/>
      </w:pPr>
      <w:r>
        <w:rPr>
          <w:b/>
        </w:rPr>
        <w:t>Игра «</w:t>
      </w:r>
      <w:proofErr w:type="gramStart"/>
      <w:r w:rsidR="00F54C37" w:rsidRPr="007904D7">
        <w:rPr>
          <w:b/>
        </w:rPr>
        <w:t>Съедобное</w:t>
      </w:r>
      <w:proofErr w:type="gramEnd"/>
      <w:r w:rsidR="00F54C37" w:rsidRPr="007904D7">
        <w:rPr>
          <w:b/>
        </w:rPr>
        <w:t xml:space="preserve"> — несъедобное</w:t>
      </w:r>
      <w:r>
        <w:rPr>
          <w:b/>
        </w:rPr>
        <w:t>»</w:t>
      </w:r>
      <w:r w:rsidR="00F54C37" w:rsidRPr="00F54C37">
        <w:rPr>
          <w:color w:val="444444"/>
        </w:rPr>
        <w:br/>
      </w:r>
      <w:r w:rsidR="00F54C37" w:rsidRPr="007904D7">
        <w:t>Играть в эту игру можно даже с трехлетними малышами. Станьте с ребенком на некотором расстоянии друг от друга. Бросайте ребенку мяч и называйте любой предмет. Если он съедобный – ребенок должен поймать мяч, если несъедобный – отбить.</w:t>
      </w:r>
    </w:p>
    <w:p w:rsidR="00F54C37" w:rsidRPr="007904D7" w:rsidRDefault="00F54C37" w:rsidP="009C13FC">
      <w:pPr>
        <w:shd w:val="clear" w:color="auto" w:fill="FFFFFF"/>
        <w:spacing w:before="90" w:after="90" w:line="360" w:lineRule="auto"/>
      </w:pPr>
      <w:r w:rsidRPr="007904D7">
        <w:t>Существует множество вариантов этой игры, направленной на развитие речи ребенка:</w:t>
      </w:r>
    </w:p>
    <w:p w:rsidR="00F54C37" w:rsidRPr="007904D7" w:rsidRDefault="00F54C37" w:rsidP="009C13FC">
      <w:pPr>
        <w:shd w:val="clear" w:color="auto" w:fill="FFFFFF"/>
        <w:spacing w:before="90" w:after="90" w:line="360" w:lineRule="auto"/>
      </w:pPr>
      <w:r w:rsidRPr="007904D7">
        <w:t>«Животные и их детеныши»</w:t>
      </w:r>
      <w:r w:rsidRPr="007904D7">
        <w:br/>
        <w:t>«Кто как разговаривает»</w:t>
      </w:r>
      <w:r w:rsidRPr="007904D7">
        <w:br/>
        <w:t>«</w:t>
      </w:r>
      <w:proofErr w:type="gramStart"/>
      <w:r w:rsidRPr="007904D7">
        <w:t>Кто</w:t>
      </w:r>
      <w:proofErr w:type="gramEnd"/>
      <w:r w:rsidRPr="007904D7">
        <w:t xml:space="preserve"> где живет»,</w:t>
      </w:r>
      <w:r w:rsidRPr="007904D7">
        <w:br/>
        <w:t>«Кто как передвигается»</w:t>
      </w:r>
      <w:r w:rsidRPr="007904D7">
        <w:br/>
        <w:t>«Скажи ласково»</w:t>
      </w:r>
      <w:r w:rsidRPr="007904D7">
        <w:br/>
        <w:t>«Противоположности»</w:t>
      </w:r>
      <w:r w:rsidRPr="007904D7">
        <w:br/>
        <w:t>«Из чего сделано»</w:t>
      </w:r>
      <w:r w:rsidRPr="007904D7">
        <w:br/>
        <w:t>«Лови да бросай – цвета называй»</w:t>
      </w:r>
      <w:r w:rsidRPr="007904D7">
        <w:br/>
        <w:t>«Третий лишний»</w:t>
      </w:r>
      <w:r w:rsidRPr="007904D7">
        <w:br/>
        <w:t>«Какой по форме»</w:t>
      </w:r>
      <w:r w:rsidRPr="007904D7">
        <w:br/>
        <w:t>«Один – много» (множественное число)</w:t>
      </w:r>
    </w:p>
    <w:p w:rsidR="007904D7" w:rsidRDefault="007904D7" w:rsidP="009C13FC">
      <w:pPr>
        <w:pBdr>
          <w:bottom w:val="single" w:sz="6" w:space="0" w:color="D6DDB9"/>
        </w:pBdr>
        <w:shd w:val="clear" w:color="auto" w:fill="FFFFFF"/>
        <w:spacing w:before="120" w:after="120" w:line="360" w:lineRule="auto"/>
        <w:outlineLvl w:val="1"/>
        <w:rPr>
          <w:b/>
          <w:bCs/>
          <w:color w:val="444444"/>
        </w:rPr>
      </w:pPr>
    </w:p>
    <w:p w:rsidR="00F54C37" w:rsidRPr="009C13FC" w:rsidRDefault="007904D7" w:rsidP="009C13FC">
      <w:pPr>
        <w:pBdr>
          <w:bottom w:val="single" w:sz="6" w:space="0" w:color="D6DDB9"/>
        </w:pBdr>
        <w:shd w:val="clear" w:color="auto" w:fill="FFFFFF"/>
        <w:spacing w:before="120" w:after="120" w:line="360" w:lineRule="auto"/>
        <w:jc w:val="both"/>
        <w:outlineLvl w:val="1"/>
        <w:rPr>
          <w:b/>
          <w:bCs/>
        </w:rPr>
      </w:pPr>
      <w:r w:rsidRPr="009C13FC">
        <w:rPr>
          <w:b/>
          <w:bCs/>
        </w:rPr>
        <w:t>Игра «</w:t>
      </w:r>
      <w:r w:rsidR="00F54C37" w:rsidRPr="009C13FC">
        <w:rPr>
          <w:b/>
          <w:bCs/>
        </w:rPr>
        <w:t>Детский боулинг</w:t>
      </w:r>
      <w:r w:rsidRPr="009C13FC">
        <w:rPr>
          <w:b/>
          <w:bCs/>
        </w:rPr>
        <w:t>»</w:t>
      </w:r>
    </w:p>
    <w:p w:rsidR="00F54C37" w:rsidRPr="007904D7" w:rsidRDefault="00F54C37" w:rsidP="009C13FC">
      <w:pPr>
        <w:shd w:val="clear" w:color="auto" w:fill="FFFFFF"/>
        <w:spacing w:before="90" w:after="90" w:line="360" w:lineRule="auto"/>
        <w:jc w:val="both"/>
      </w:pPr>
      <w:r w:rsidRPr="007904D7">
        <w:t>Увлекательная игра, развивающая ловкость  и координацию движений.</w:t>
      </w:r>
    </w:p>
    <w:p w:rsidR="00F54C37" w:rsidRPr="007904D7" w:rsidRDefault="00F54C37" w:rsidP="009C13FC">
      <w:pPr>
        <w:shd w:val="clear" w:color="auto" w:fill="FFFFFF"/>
        <w:spacing w:before="90" w:after="90" w:line="360" w:lineRule="auto"/>
        <w:jc w:val="both"/>
      </w:pPr>
      <w:r w:rsidRPr="007904D7">
        <w:t>Отмечают двумя линиями "поле". Длина поля зависит от возраста играющих детей. За одной чертой устанавливаются кегли (3 штуки). Можно взять и покупные детские пластиковые кегли, но проще всего воспользоваться небольшими пластмассовыми бутылками от минералки или газировки.</w:t>
      </w:r>
    </w:p>
    <w:p w:rsidR="00F54C37" w:rsidRPr="007904D7" w:rsidRDefault="00F54C37" w:rsidP="009C13FC">
      <w:pPr>
        <w:shd w:val="clear" w:color="auto" w:fill="FFFFFF"/>
        <w:spacing w:before="90" w:after="90" w:line="360" w:lineRule="auto"/>
        <w:jc w:val="both"/>
      </w:pPr>
      <w:r w:rsidRPr="007904D7">
        <w:t>Играющие становятся за чертой с другой стороны поля. Каждый пытается сбить все кегли мячиком, причем мячик можно и бросать, и катить, по желанию играющего.</w:t>
      </w:r>
    </w:p>
    <w:p w:rsidR="00F54C37" w:rsidRPr="007904D7" w:rsidRDefault="00F54C37" w:rsidP="009C13FC">
      <w:pPr>
        <w:shd w:val="clear" w:color="auto" w:fill="FFFFFF"/>
        <w:spacing w:before="90" w:after="90" w:line="360" w:lineRule="auto"/>
        <w:jc w:val="both"/>
      </w:pPr>
      <w:r w:rsidRPr="007904D7">
        <w:t>За каждую сбитую кеглю ребенок получает очко - фантик или цветной квадратик бумаги. После броска кегли устанавливаются на место, и ход переходит к следующему игроку. Игра заканчивается, когда закончатся заранее приготовленные фантики. Кто набрал их больше всего - тот и победитель.</w:t>
      </w:r>
    </w:p>
    <w:p w:rsidR="00F54C37" w:rsidRPr="007904D7" w:rsidRDefault="009B20E5" w:rsidP="009C13FC">
      <w:pPr>
        <w:pBdr>
          <w:bottom w:val="single" w:sz="6" w:space="0" w:color="D6DDB9"/>
        </w:pBdr>
        <w:shd w:val="clear" w:color="auto" w:fill="FFFFFF"/>
        <w:spacing w:before="120" w:after="120" w:line="360" w:lineRule="auto"/>
        <w:jc w:val="both"/>
        <w:outlineLvl w:val="1"/>
        <w:rPr>
          <w:b/>
          <w:bCs/>
        </w:rPr>
      </w:pPr>
      <w:r>
        <w:rPr>
          <w:b/>
          <w:bCs/>
        </w:rPr>
        <w:t xml:space="preserve">Игра с мячом </w:t>
      </w:r>
      <w:r w:rsidR="00F54C37" w:rsidRPr="007904D7">
        <w:rPr>
          <w:b/>
          <w:bCs/>
        </w:rPr>
        <w:t>«Лягушка»</w:t>
      </w:r>
    </w:p>
    <w:p w:rsidR="00F54C37" w:rsidRPr="007904D7" w:rsidRDefault="00F54C37" w:rsidP="009C13FC">
      <w:pPr>
        <w:shd w:val="clear" w:color="auto" w:fill="FFFFFF"/>
        <w:spacing w:before="90" w:after="90" w:line="360" w:lineRule="auto"/>
        <w:jc w:val="both"/>
      </w:pPr>
      <w:r w:rsidRPr="007904D7">
        <w:t>В "Лягушку</w:t>
      </w:r>
      <w:proofErr w:type="gramStart"/>
      <w:r w:rsidRPr="007904D7">
        <w:t>"л</w:t>
      </w:r>
      <w:proofErr w:type="gramEnd"/>
      <w:r w:rsidRPr="007904D7">
        <w:t>юбят играть как дети старшего дошкольного возраста, так и девочки-школьницы. Это динамичная, дворовая игра с мячиком. Но можно играть и в спортивном зале в детском саду. Играющие дети становятся друг за дружкой перед стенкой (во дворе или спортзале). Первый ребенок кидает мяч руками об стену.</w:t>
      </w:r>
    </w:p>
    <w:p w:rsidR="00F54C37" w:rsidRPr="007904D7" w:rsidRDefault="00F54C37" w:rsidP="009C13FC">
      <w:pPr>
        <w:shd w:val="clear" w:color="auto" w:fill="FFFFFF"/>
        <w:spacing w:before="90" w:after="90" w:line="360" w:lineRule="auto"/>
        <w:jc w:val="both"/>
      </w:pPr>
      <w:r w:rsidRPr="007904D7">
        <w:t xml:space="preserve">Когда мячик летит обратно,  необходимо перепрыгнуть через него и при этом ничем не задеть летящий мяч. Малышам удобнее перепрыгивать в </w:t>
      </w:r>
      <w:proofErr w:type="gramStart"/>
      <w:r w:rsidRPr="007904D7">
        <w:t>момент</w:t>
      </w:r>
      <w:proofErr w:type="gramEnd"/>
      <w:r w:rsidRPr="007904D7">
        <w:t xml:space="preserve"> когда мяч ударяется об пол.</w:t>
      </w:r>
      <w:r w:rsidRPr="007904D7">
        <w:br/>
        <w:t>Следующий игрок ловит мяч после того, как первый игрок перепрыгнет. Если мячик не был задет, первый игрок просто становится в конец очереди, ожидая очередного прыжка.</w:t>
      </w:r>
      <w:r w:rsidRPr="007904D7">
        <w:br/>
        <w:t>Но если мячик был задет, то ребенку сначала присваивается одна из букв слова ЛЯГУШКА, то есть - первый раз задел мячик - буква Л, второй - буква Я и так далее, пока не соберется все слово, а затем он тоже становиться в конец очереди.</w:t>
      </w:r>
      <w:r w:rsidRPr="007904D7">
        <w:br/>
        <w:t>Когда ребенок полностью набирает слово ЛЯГУШКА, он выбывает из игры,  становится у стены и мешает другим попасть по стене. Игра заканчивается, когда все станут ЛЯГУШКАМИ!</w:t>
      </w:r>
    </w:p>
    <w:p w:rsidR="00F54C37" w:rsidRPr="007904D7" w:rsidRDefault="00F54C37" w:rsidP="009C13FC">
      <w:pPr>
        <w:spacing w:line="360" w:lineRule="auto"/>
        <w:jc w:val="both"/>
        <w:rPr>
          <w:b/>
        </w:rPr>
      </w:pPr>
    </w:p>
    <w:p w:rsidR="009B20E5" w:rsidRDefault="009B20E5" w:rsidP="009C13FC">
      <w:pPr>
        <w:spacing w:line="360" w:lineRule="auto"/>
        <w:jc w:val="both"/>
        <w:rPr>
          <w:b/>
        </w:rPr>
      </w:pPr>
    </w:p>
    <w:p w:rsidR="009B20E5" w:rsidRDefault="009B20E5" w:rsidP="009C13FC">
      <w:pPr>
        <w:spacing w:line="360" w:lineRule="auto"/>
        <w:jc w:val="both"/>
        <w:rPr>
          <w:b/>
        </w:rPr>
      </w:pPr>
    </w:p>
    <w:p w:rsidR="009B20E5" w:rsidRDefault="009B20E5" w:rsidP="009C13FC">
      <w:pPr>
        <w:spacing w:line="360" w:lineRule="auto"/>
        <w:jc w:val="both"/>
        <w:rPr>
          <w:b/>
        </w:rPr>
      </w:pPr>
    </w:p>
    <w:p w:rsidR="00F54C37" w:rsidRPr="00C63CDA" w:rsidRDefault="00F54C37" w:rsidP="009C13FC">
      <w:pPr>
        <w:spacing w:line="360" w:lineRule="auto"/>
        <w:jc w:val="both"/>
        <w:rPr>
          <w:b/>
          <w:i/>
          <w:sz w:val="28"/>
          <w:szCs w:val="28"/>
        </w:rPr>
      </w:pPr>
      <w:r w:rsidRPr="00C63CDA">
        <w:rPr>
          <w:b/>
          <w:i/>
          <w:sz w:val="28"/>
          <w:szCs w:val="28"/>
        </w:rPr>
        <w:t>Подвижные и малоподвижные игры с использованием словарной работы по УМК</w:t>
      </w:r>
    </w:p>
    <w:p w:rsidR="00F54C37" w:rsidRDefault="00F54C37" w:rsidP="009C13FC">
      <w:pPr>
        <w:spacing w:line="360" w:lineRule="auto"/>
        <w:jc w:val="both"/>
        <w:rPr>
          <w:b/>
        </w:rPr>
      </w:pPr>
    </w:p>
    <w:p w:rsidR="00C63CDA" w:rsidRDefault="00C63CDA" w:rsidP="009C13FC">
      <w:pPr>
        <w:shd w:val="clear" w:color="auto" w:fill="FFFFFF"/>
        <w:spacing w:before="120" w:after="120" w:line="360" w:lineRule="auto"/>
        <w:jc w:val="both"/>
        <w:outlineLvl w:val="2"/>
        <w:rPr>
          <w:b/>
          <w:bCs/>
        </w:rPr>
      </w:pPr>
      <w:r>
        <w:rPr>
          <w:b/>
          <w:bCs/>
        </w:rPr>
        <w:t xml:space="preserve">Игра </w:t>
      </w:r>
      <w:r w:rsidRPr="007904D7">
        <w:rPr>
          <w:b/>
          <w:bCs/>
        </w:rPr>
        <w:t>«Земля – вода – небо» («Зверь – рыба  – птица») (русская народная  игра)</w:t>
      </w:r>
    </w:p>
    <w:p w:rsidR="00C63CDA" w:rsidRDefault="00C63CDA" w:rsidP="009C13FC">
      <w:pPr>
        <w:shd w:val="clear" w:color="auto" w:fill="FFFFFF"/>
        <w:spacing w:before="120" w:after="120" w:line="360" w:lineRule="auto"/>
        <w:jc w:val="both"/>
        <w:outlineLvl w:val="2"/>
        <w:rPr>
          <w:b/>
          <w:bCs/>
        </w:rPr>
      </w:pPr>
      <w:r>
        <w:rPr>
          <w:b/>
          <w:bCs/>
        </w:rPr>
        <w:t>(6-7 лет)</w:t>
      </w:r>
    </w:p>
    <w:p w:rsidR="00C63CDA" w:rsidRDefault="00C63CDA" w:rsidP="009C13FC">
      <w:pPr>
        <w:shd w:val="clear" w:color="auto" w:fill="FFFFFF"/>
        <w:spacing w:before="120" w:after="120" w:line="360" w:lineRule="auto"/>
        <w:jc w:val="both"/>
        <w:outlineLvl w:val="2"/>
        <w:rPr>
          <w:b/>
          <w:bCs/>
        </w:rPr>
      </w:pPr>
      <w:r>
        <w:rPr>
          <w:b/>
          <w:bCs/>
        </w:rPr>
        <w:t xml:space="preserve">Цель: </w:t>
      </w:r>
      <w:r w:rsidRPr="00C63CDA">
        <w:rPr>
          <w:bCs/>
        </w:rPr>
        <w:t>1. Развивать внимание, координацию,</w:t>
      </w:r>
      <w:r>
        <w:rPr>
          <w:bCs/>
        </w:rPr>
        <w:t xml:space="preserve"> </w:t>
      </w:r>
      <w:r w:rsidRPr="00C63CDA">
        <w:rPr>
          <w:bCs/>
        </w:rPr>
        <w:t>ловкость, глазомер, умение ловить и бросать мяч.</w:t>
      </w:r>
      <w:r>
        <w:rPr>
          <w:b/>
          <w:bCs/>
        </w:rPr>
        <w:t xml:space="preserve">  </w:t>
      </w:r>
    </w:p>
    <w:p w:rsidR="00C63CDA" w:rsidRPr="00A45D36" w:rsidRDefault="00C63CDA" w:rsidP="009C13FC">
      <w:pPr>
        <w:tabs>
          <w:tab w:val="left" w:pos="1605"/>
        </w:tabs>
        <w:spacing w:line="360" w:lineRule="auto"/>
        <w:ind w:left="-108"/>
        <w:jc w:val="both"/>
        <w:rPr>
          <w:lang w:val="tt-RU"/>
        </w:rPr>
      </w:pPr>
      <w:r>
        <w:rPr>
          <w:b/>
          <w:bCs/>
        </w:rPr>
        <w:t>2.</w:t>
      </w:r>
      <w:r>
        <w:rPr>
          <w:bCs/>
        </w:rPr>
        <w:t>З</w:t>
      </w:r>
      <w:r w:rsidRPr="000D53C2">
        <w:rPr>
          <w:bCs/>
        </w:rPr>
        <w:t>акреплять</w:t>
      </w:r>
      <w:r>
        <w:rPr>
          <w:b/>
          <w:bCs/>
        </w:rPr>
        <w:t xml:space="preserve"> </w:t>
      </w:r>
      <w:r w:rsidRPr="00461EAC">
        <w:t>слов</w:t>
      </w:r>
      <w:r>
        <w:t>а</w:t>
      </w:r>
      <w:r w:rsidRPr="00461EAC">
        <w:t xml:space="preserve"> словарного минимума из УМК</w:t>
      </w:r>
      <w:r>
        <w:t>:</w:t>
      </w:r>
      <w:r w:rsidRPr="000D53C2">
        <w:rPr>
          <w:lang w:val="tt-RU"/>
        </w:rPr>
        <w:t xml:space="preserve"> </w:t>
      </w:r>
      <w:r>
        <w:rPr>
          <w:lang w:val="tt-RU"/>
        </w:rPr>
        <w:t>б</w:t>
      </w:r>
      <w:r w:rsidRPr="00A45D36">
        <w:rPr>
          <w:lang w:val="tt-RU"/>
        </w:rPr>
        <w:t>үре - волк</w:t>
      </w:r>
      <w:proofErr w:type="gramStart"/>
      <w:r w:rsidRPr="00A45D36">
        <w:rPr>
          <w:lang w:val="tt-RU"/>
        </w:rPr>
        <w:t xml:space="preserve"> </w:t>
      </w:r>
      <w:r>
        <w:rPr>
          <w:lang w:val="tt-RU"/>
        </w:rPr>
        <w:t>,</w:t>
      </w:r>
      <w:proofErr w:type="gramEnd"/>
      <w:r>
        <w:rPr>
          <w:lang w:val="tt-RU"/>
        </w:rPr>
        <w:t>к</w:t>
      </w:r>
      <w:r w:rsidRPr="00A45D36">
        <w:rPr>
          <w:lang w:val="tt-RU"/>
        </w:rPr>
        <w:t xml:space="preserve">ерпе - ёж </w:t>
      </w:r>
      <w:r>
        <w:rPr>
          <w:lang w:val="tt-RU"/>
        </w:rPr>
        <w:t>,</w:t>
      </w:r>
      <w:r w:rsidRPr="000D53C2">
        <w:rPr>
          <w:lang w:val="tt-RU"/>
        </w:rPr>
        <w:t xml:space="preserve"> </w:t>
      </w:r>
      <w:r>
        <w:rPr>
          <w:lang w:val="tt-RU"/>
        </w:rPr>
        <w:t>т</w:t>
      </w:r>
      <w:r w:rsidRPr="00A45D36">
        <w:rPr>
          <w:lang w:val="tt-RU"/>
        </w:rPr>
        <w:t>ычкан – мышь</w:t>
      </w:r>
      <w:r>
        <w:rPr>
          <w:lang w:val="tt-RU"/>
        </w:rPr>
        <w:t>,</w:t>
      </w:r>
      <w:r w:rsidRPr="000D53C2">
        <w:rPr>
          <w:lang w:val="tt-RU"/>
        </w:rPr>
        <w:t xml:space="preserve"> </w:t>
      </w:r>
      <w:r>
        <w:rPr>
          <w:lang w:val="tt-RU"/>
        </w:rPr>
        <w:t>т</w:t>
      </w:r>
      <w:r w:rsidRPr="00A45D36">
        <w:rPr>
          <w:lang w:val="tt-RU"/>
        </w:rPr>
        <w:t xml:space="preserve">өлке - лиса </w:t>
      </w:r>
      <w:r>
        <w:rPr>
          <w:lang w:val="tt-RU"/>
        </w:rPr>
        <w:t>,</w:t>
      </w:r>
      <w:r w:rsidRPr="000D53C2">
        <w:rPr>
          <w:lang w:val="tt-RU"/>
        </w:rPr>
        <w:t xml:space="preserve"> </w:t>
      </w:r>
      <w:r>
        <w:rPr>
          <w:lang w:val="tt-RU"/>
        </w:rPr>
        <w:t>бүре-медведь,</w:t>
      </w:r>
      <w:r w:rsidRPr="000D53C2">
        <w:rPr>
          <w:lang w:val="tt-RU"/>
        </w:rPr>
        <w:t xml:space="preserve"> </w:t>
      </w:r>
      <w:r>
        <w:rPr>
          <w:lang w:val="tt-RU"/>
        </w:rPr>
        <w:t>куян-вставить.</w:t>
      </w:r>
    </w:p>
    <w:p w:rsidR="00C63CDA" w:rsidRPr="00A45D36" w:rsidRDefault="00C63CDA" w:rsidP="009C13FC">
      <w:pPr>
        <w:tabs>
          <w:tab w:val="left" w:pos="1605"/>
        </w:tabs>
        <w:spacing w:line="360" w:lineRule="auto"/>
        <w:ind w:left="-108"/>
        <w:jc w:val="both"/>
        <w:rPr>
          <w:lang w:val="tt-RU"/>
        </w:rPr>
      </w:pPr>
    </w:p>
    <w:p w:rsidR="00C63CDA" w:rsidRPr="007904D7" w:rsidRDefault="00C63CDA" w:rsidP="009C13FC">
      <w:pPr>
        <w:shd w:val="clear" w:color="auto" w:fill="FFFFFF"/>
        <w:spacing w:before="90" w:after="90" w:line="360" w:lineRule="auto"/>
        <w:jc w:val="both"/>
      </w:pPr>
      <w:r w:rsidRPr="007904D7">
        <w:t>Для того чтобы успешно участвовать в этой игре, надо знать много названий животных, птиц и рыб. Каждому ребенку необходимо заранее заготовить фанты, которые могут быть у него ото</w:t>
      </w:r>
      <w:r>
        <w:t>браны в случае неправильного от</w:t>
      </w:r>
      <w:r w:rsidRPr="007904D7">
        <w:t>вета.</w:t>
      </w:r>
    </w:p>
    <w:p w:rsidR="00C63CDA" w:rsidRPr="007904D7" w:rsidRDefault="00C63CDA" w:rsidP="009C13FC">
      <w:pPr>
        <w:shd w:val="clear" w:color="auto" w:fill="FFFFFF"/>
        <w:spacing w:before="90" w:after="90" w:line="360" w:lineRule="auto"/>
        <w:jc w:val="both"/>
      </w:pPr>
      <w:r w:rsidRPr="007904D7">
        <w:t xml:space="preserve">Все игроки </w:t>
      </w:r>
      <w:r>
        <w:t xml:space="preserve"> </w:t>
      </w:r>
      <w:r w:rsidRPr="007904D7">
        <w:t xml:space="preserve"> становятся в круг, лицом к центру. В центр выходит ведущий с мячом, он произносит одно из трех ключевых слов и тут же бросает мяч в руки любому игроку. Игрок должен пой мать </w:t>
      </w:r>
      <w:proofErr w:type="gramStart"/>
      <w:r w:rsidRPr="007904D7">
        <w:t>мяч</w:t>
      </w:r>
      <w:proofErr w:type="gramEnd"/>
      <w:r w:rsidRPr="007904D7">
        <w:t xml:space="preserve"> и сразу же назвать соответствующее животное, рыбу или птиц</w:t>
      </w:r>
      <w:r>
        <w:t>у. Затем надо мяч опять перебро</w:t>
      </w:r>
      <w:r w:rsidRPr="007904D7">
        <w:t>сить ведущему. Если игрок ошибся (не сумел поймать мяч или назвал не то слово), то он отдает свой фант.</w:t>
      </w:r>
    </w:p>
    <w:p w:rsidR="00C63CDA" w:rsidRPr="007904D7" w:rsidRDefault="00C63CDA" w:rsidP="009C13FC">
      <w:pPr>
        <w:shd w:val="clear" w:color="auto" w:fill="FFFFFF"/>
        <w:spacing w:before="90" w:line="360" w:lineRule="auto"/>
        <w:jc w:val="both"/>
      </w:pPr>
      <w:r w:rsidRPr="007904D7">
        <w:t>Ведущий в быстром темпе перебрасывает мяч все новым и новым игрокам, стараясь всех включить в игру.</w:t>
      </w:r>
    </w:p>
    <w:p w:rsidR="00C63CDA" w:rsidRPr="007904D7" w:rsidRDefault="00C63CDA" w:rsidP="009C13FC">
      <w:pPr>
        <w:spacing w:line="360" w:lineRule="auto"/>
        <w:jc w:val="both"/>
        <w:rPr>
          <w:b/>
        </w:rPr>
      </w:pPr>
    </w:p>
    <w:p w:rsidR="00C63CDA" w:rsidRDefault="00F54C37" w:rsidP="009C13FC">
      <w:pPr>
        <w:spacing w:line="360" w:lineRule="auto"/>
        <w:jc w:val="both"/>
      </w:pPr>
      <w:r w:rsidRPr="007904D7">
        <w:rPr>
          <w:b/>
        </w:rPr>
        <w:t>Подвижная игра «Овощи и фрукты »(</w:t>
      </w:r>
      <w:r w:rsidRPr="007904D7">
        <w:rPr>
          <w:b/>
          <w:lang w:val="tt-RU"/>
        </w:rPr>
        <w:t>ЯШЕЛЧӘЛӘ</w:t>
      </w:r>
      <w:proofErr w:type="gramStart"/>
      <w:r w:rsidRPr="007904D7">
        <w:rPr>
          <w:b/>
          <w:lang w:val="tt-RU"/>
        </w:rPr>
        <w:t>Р-</w:t>
      </w:r>
      <w:proofErr w:type="gramEnd"/>
      <w:r w:rsidRPr="007904D7">
        <w:rPr>
          <w:b/>
        </w:rPr>
        <w:t xml:space="preserve"> җиләк</w:t>
      </w:r>
      <w:r w:rsidRPr="007904D7">
        <w:rPr>
          <w:b/>
          <w:lang w:val="tt-RU"/>
        </w:rPr>
        <w:t>-</w:t>
      </w:r>
      <w:r w:rsidRPr="007904D7">
        <w:rPr>
          <w:b/>
        </w:rPr>
        <w:t>)</w:t>
      </w:r>
      <w:r w:rsidRPr="007904D7">
        <w:t xml:space="preserve"> или в плане на октябрь хороводная игра «Есть  красивый огород» 1 </w:t>
      </w:r>
      <w:proofErr w:type="spellStart"/>
      <w:r w:rsidRPr="007904D7">
        <w:t>нед</w:t>
      </w:r>
      <w:proofErr w:type="spellEnd"/>
      <w:r w:rsidRPr="007904D7">
        <w:t xml:space="preserve"> октября стар </w:t>
      </w:r>
      <w:proofErr w:type="spellStart"/>
      <w:r w:rsidRPr="007904D7">
        <w:t>гр</w:t>
      </w:r>
      <w:proofErr w:type="spellEnd"/>
      <w:r w:rsidRPr="007904D7">
        <w:t xml:space="preserve"> .</w:t>
      </w:r>
    </w:p>
    <w:p w:rsidR="00F54C37" w:rsidRDefault="00F54C37" w:rsidP="009C13FC">
      <w:pPr>
        <w:spacing w:line="360" w:lineRule="auto"/>
        <w:jc w:val="both"/>
      </w:pPr>
      <w:r w:rsidRPr="007904D7">
        <w:t>Для детей старшей и подготовительной группы.</w:t>
      </w:r>
    </w:p>
    <w:p w:rsidR="00C63CDA" w:rsidRDefault="00C63CDA" w:rsidP="009C13FC">
      <w:pPr>
        <w:spacing w:line="360" w:lineRule="auto"/>
        <w:jc w:val="both"/>
      </w:pPr>
      <w:r>
        <w:t>Цель:1.Развивать ловкость, глазомер, внимание.</w:t>
      </w:r>
    </w:p>
    <w:p w:rsidR="00C63CDA" w:rsidRPr="007904D7" w:rsidRDefault="00C63CDA" w:rsidP="009C13FC">
      <w:pPr>
        <w:spacing w:line="360" w:lineRule="auto"/>
        <w:jc w:val="both"/>
      </w:pPr>
      <w:r>
        <w:t>2.</w:t>
      </w:r>
      <w:r w:rsidRPr="00C63CDA">
        <w:rPr>
          <w:bCs/>
        </w:rPr>
        <w:t xml:space="preserve"> </w:t>
      </w:r>
      <w:r>
        <w:rPr>
          <w:bCs/>
        </w:rPr>
        <w:t>З</w:t>
      </w:r>
      <w:r w:rsidRPr="000D53C2">
        <w:rPr>
          <w:bCs/>
        </w:rPr>
        <w:t>акреплять</w:t>
      </w:r>
      <w:r>
        <w:rPr>
          <w:b/>
          <w:bCs/>
        </w:rPr>
        <w:t xml:space="preserve"> </w:t>
      </w:r>
      <w:r w:rsidRPr="00461EAC">
        <w:t>слов</w:t>
      </w:r>
      <w:r>
        <w:t>а</w:t>
      </w:r>
      <w:r w:rsidRPr="00461EAC">
        <w:t xml:space="preserve"> словарного минимума из УМК</w:t>
      </w:r>
      <w:r>
        <w:t>:</w:t>
      </w:r>
      <w:r w:rsidRPr="00C63CDA">
        <w:t xml:space="preserve"> </w:t>
      </w:r>
      <w:r w:rsidRPr="007904D7">
        <w:t xml:space="preserve"> красное  яблоко –  </w:t>
      </w:r>
      <w:proofErr w:type="spellStart"/>
      <w:r w:rsidRPr="007904D7">
        <w:t>кызыл</w:t>
      </w:r>
      <w:proofErr w:type="spellEnd"/>
      <w:r w:rsidRPr="007904D7">
        <w:t xml:space="preserve"> </w:t>
      </w:r>
      <w:proofErr w:type="spellStart"/>
      <w:r w:rsidRPr="007904D7">
        <w:t>алма</w:t>
      </w:r>
      <w:proofErr w:type="spellEnd"/>
      <w:r>
        <w:t>,</w:t>
      </w:r>
      <w:r w:rsidRPr="00C63CDA">
        <w:t xml:space="preserve"> </w:t>
      </w:r>
      <w:r w:rsidRPr="007904D7">
        <w:t xml:space="preserve">сладкая   морковь </w:t>
      </w:r>
      <w:proofErr w:type="gramStart"/>
      <w:r w:rsidRPr="007904D7">
        <w:t>–б</w:t>
      </w:r>
      <w:proofErr w:type="gramEnd"/>
      <w:r w:rsidRPr="007904D7">
        <w:t xml:space="preserve">аллы </w:t>
      </w:r>
      <w:proofErr w:type="spellStart"/>
      <w:r w:rsidRPr="007904D7">
        <w:t>кишер</w:t>
      </w:r>
      <w:proofErr w:type="spellEnd"/>
      <w:r w:rsidRPr="007904D7">
        <w:t xml:space="preserve">,  </w:t>
      </w:r>
      <w:r w:rsidRPr="00A45D36">
        <w:rPr>
          <w:lang w:val="tt-RU"/>
        </w:rPr>
        <w:t>бәрәңге</w:t>
      </w:r>
      <w:r>
        <w:rPr>
          <w:lang w:val="tt-RU"/>
        </w:rPr>
        <w:t xml:space="preserve"> </w:t>
      </w:r>
      <w:r w:rsidRPr="007904D7">
        <w:t xml:space="preserve">- картофель, </w:t>
      </w:r>
      <w:proofErr w:type="spellStart"/>
      <w:r w:rsidRPr="007904D7">
        <w:t>сары</w:t>
      </w:r>
      <w:proofErr w:type="spellEnd"/>
      <w:r w:rsidRPr="007904D7">
        <w:t xml:space="preserve"> </w:t>
      </w:r>
      <w:proofErr w:type="spellStart"/>
      <w:r w:rsidRPr="007904D7">
        <w:t>суган</w:t>
      </w:r>
      <w:proofErr w:type="spellEnd"/>
      <w:r w:rsidRPr="007904D7">
        <w:t xml:space="preserve"> – жёлтый лук, </w:t>
      </w:r>
      <w:proofErr w:type="spellStart"/>
      <w:r w:rsidRPr="007904D7">
        <w:t>кэбестэ</w:t>
      </w:r>
      <w:proofErr w:type="spellEnd"/>
      <w:r w:rsidRPr="007904D7">
        <w:t xml:space="preserve">- капуста,  </w:t>
      </w:r>
      <w:proofErr w:type="spellStart"/>
      <w:r w:rsidRPr="007904D7">
        <w:t>яшел</w:t>
      </w:r>
      <w:proofErr w:type="spellEnd"/>
      <w:r w:rsidRPr="007904D7">
        <w:t xml:space="preserve"> </w:t>
      </w:r>
      <w:proofErr w:type="spellStart"/>
      <w:r w:rsidRPr="007904D7">
        <w:t>кыяр</w:t>
      </w:r>
      <w:proofErr w:type="spellEnd"/>
      <w:r w:rsidRPr="007904D7">
        <w:t xml:space="preserve"> – зелёный огурец</w:t>
      </w:r>
      <w:r>
        <w:t>.</w:t>
      </w:r>
    </w:p>
    <w:p w:rsidR="00F54C37" w:rsidRPr="007904D7" w:rsidRDefault="00F54C37" w:rsidP="009C13FC">
      <w:pPr>
        <w:spacing w:line="360" w:lineRule="auto"/>
        <w:jc w:val="both"/>
      </w:pPr>
      <w:r w:rsidRPr="007904D7">
        <w:t xml:space="preserve"> Условия игры:</w:t>
      </w:r>
    </w:p>
    <w:p w:rsidR="00F54C37" w:rsidRPr="007904D7" w:rsidRDefault="00F54C37" w:rsidP="009C13FC">
      <w:pPr>
        <w:spacing w:line="360" w:lineRule="auto"/>
        <w:jc w:val="both"/>
      </w:pPr>
      <w:r w:rsidRPr="007904D7">
        <w:t>Вариант 1</w:t>
      </w:r>
    </w:p>
    <w:p w:rsidR="00F54C37" w:rsidRPr="007904D7" w:rsidRDefault="00F54C37" w:rsidP="009C13FC">
      <w:pPr>
        <w:spacing w:line="360" w:lineRule="auto"/>
        <w:jc w:val="both"/>
      </w:pPr>
      <w:r w:rsidRPr="007904D7">
        <w:t xml:space="preserve">При названии фруктов (  красное  яблоко –  </w:t>
      </w:r>
      <w:proofErr w:type="spellStart"/>
      <w:r w:rsidRPr="007904D7">
        <w:t>кызыл</w:t>
      </w:r>
      <w:proofErr w:type="spellEnd"/>
      <w:r w:rsidRPr="007904D7">
        <w:t xml:space="preserve"> </w:t>
      </w:r>
      <w:proofErr w:type="spellStart"/>
      <w:r w:rsidRPr="007904D7">
        <w:t>алма</w:t>
      </w:r>
      <w:proofErr w:type="spellEnd"/>
      <w:r w:rsidRPr="007904D7">
        <w:t>) дети поднимают руки ввер</w:t>
      </w:r>
      <w:proofErr w:type="gramStart"/>
      <w:r w:rsidRPr="007904D7">
        <w:t>х(</w:t>
      </w:r>
      <w:proofErr w:type="gramEnd"/>
      <w:r w:rsidRPr="007904D7">
        <w:t xml:space="preserve"> указывают на деревья.,  при названии овощей (  сладкая   морковь –баллы </w:t>
      </w:r>
      <w:proofErr w:type="spellStart"/>
      <w:r w:rsidRPr="007904D7">
        <w:t>кишер</w:t>
      </w:r>
      <w:proofErr w:type="spellEnd"/>
      <w:r w:rsidRPr="007904D7">
        <w:t xml:space="preserve">,  </w:t>
      </w:r>
    </w:p>
    <w:p w:rsidR="00F54C37" w:rsidRPr="007904D7" w:rsidRDefault="00C63CDA" w:rsidP="009C13FC">
      <w:pPr>
        <w:spacing w:line="360" w:lineRule="auto"/>
        <w:jc w:val="both"/>
      </w:pPr>
      <w:r w:rsidRPr="00A45D36">
        <w:rPr>
          <w:lang w:val="tt-RU"/>
        </w:rPr>
        <w:t>бәрәңге</w:t>
      </w:r>
      <w:r>
        <w:rPr>
          <w:lang w:val="tt-RU"/>
        </w:rPr>
        <w:t xml:space="preserve"> </w:t>
      </w:r>
      <w:r w:rsidR="00F54C37" w:rsidRPr="007904D7">
        <w:t xml:space="preserve">- картофель, </w:t>
      </w:r>
      <w:proofErr w:type="spellStart"/>
      <w:r w:rsidR="00F54C37" w:rsidRPr="007904D7">
        <w:t>сары</w:t>
      </w:r>
      <w:proofErr w:type="spellEnd"/>
      <w:r w:rsidR="00F54C37" w:rsidRPr="007904D7">
        <w:t xml:space="preserve"> </w:t>
      </w:r>
      <w:proofErr w:type="spellStart"/>
      <w:r w:rsidR="00F54C37" w:rsidRPr="007904D7">
        <w:t>суган</w:t>
      </w:r>
      <w:proofErr w:type="spellEnd"/>
      <w:r w:rsidR="00F54C37" w:rsidRPr="007904D7">
        <w:t xml:space="preserve"> – жёлтый лук, </w:t>
      </w:r>
      <w:proofErr w:type="spellStart"/>
      <w:r w:rsidR="00F54C37" w:rsidRPr="007904D7">
        <w:t>кэбестэ</w:t>
      </w:r>
      <w:proofErr w:type="spellEnd"/>
      <w:r w:rsidR="00F54C37" w:rsidRPr="007904D7">
        <w:t xml:space="preserve">- капуста,  </w:t>
      </w:r>
      <w:proofErr w:type="spellStart"/>
      <w:r w:rsidR="00F54C37" w:rsidRPr="007904D7">
        <w:t>яшел</w:t>
      </w:r>
      <w:proofErr w:type="spellEnd"/>
      <w:r w:rsidR="00F54C37" w:rsidRPr="007904D7">
        <w:t xml:space="preserve"> </w:t>
      </w:r>
      <w:proofErr w:type="spellStart"/>
      <w:r w:rsidR="00F54C37" w:rsidRPr="007904D7">
        <w:t>кыяр</w:t>
      </w:r>
      <w:proofErr w:type="spellEnd"/>
      <w:r w:rsidR="00F54C37" w:rsidRPr="007904D7">
        <w:t xml:space="preserve"> – зелёный огурец) – опускают руки вниз, приседают( указывают на грядки). Кто </w:t>
      </w:r>
      <w:proofErr w:type="gramStart"/>
      <w:r w:rsidR="00F54C37" w:rsidRPr="007904D7">
        <w:t>ответил правильно делает</w:t>
      </w:r>
      <w:proofErr w:type="gramEnd"/>
      <w:r w:rsidR="00F54C37" w:rsidRPr="007904D7">
        <w:t xml:space="preserve"> шаг вперёд. Отметить участников</w:t>
      </w:r>
      <w:proofErr w:type="gramStart"/>
      <w:r w:rsidR="00F54C37" w:rsidRPr="007904D7">
        <w:t xml:space="preserve"> ,</w:t>
      </w:r>
      <w:proofErr w:type="gramEnd"/>
      <w:r w:rsidR="00F54C37" w:rsidRPr="007904D7">
        <w:t>ответивших правильно .</w:t>
      </w:r>
    </w:p>
    <w:p w:rsidR="00F54C37" w:rsidRPr="007904D7" w:rsidRDefault="00F54C37" w:rsidP="009C13FC">
      <w:pPr>
        <w:spacing w:line="360" w:lineRule="auto"/>
        <w:jc w:val="both"/>
      </w:pPr>
      <w:r w:rsidRPr="007904D7">
        <w:rPr>
          <w:lang w:val="tt-RU"/>
        </w:rPr>
        <w:t>Вариант 2</w:t>
      </w:r>
      <w:r w:rsidRPr="007904D7">
        <w:t>.(бросание и ловля мяча)</w:t>
      </w:r>
    </w:p>
    <w:p w:rsidR="00F54C37" w:rsidRPr="001438E7" w:rsidRDefault="00F54C37" w:rsidP="009C13FC">
      <w:pPr>
        <w:spacing w:line="360" w:lineRule="auto"/>
        <w:jc w:val="both"/>
      </w:pPr>
      <w:r w:rsidRPr="007904D7">
        <w:rPr>
          <w:lang w:val="tt-RU"/>
        </w:rPr>
        <w:t>Дети стоят в кругу</w:t>
      </w:r>
      <w:r w:rsidRPr="007904D7">
        <w:t xml:space="preserve">. </w:t>
      </w:r>
      <w:r w:rsidR="00C63CDA">
        <w:t xml:space="preserve"> Взрослый</w:t>
      </w:r>
      <w:r w:rsidRPr="007904D7">
        <w:t xml:space="preserve"> посередине круга с мячом. Он бросает мяч каждому ребёнку по очереди, ребенок ловит, подбрасывает мяч вверх (можно с хлопком в ладоши) и бросает обратно инструктору, называя любой овощ или фрукт по </w:t>
      </w:r>
      <w:proofErr w:type="gramStart"/>
      <w:r w:rsidRPr="007904D7">
        <w:t>–</w:t>
      </w:r>
      <w:proofErr w:type="spellStart"/>
      <w:r w:rsidRPr="007904D7">
        <w:t>т</w:t>
      </w:r>
      <w:proofErr w:type="gramEnd"/>
      <w:r w:rsidRPr="007904D7">
        <w:t>атарски</w:t>
      </w:r>
      <w:proofErr w:type="spellEnd"/>
      <w:r w:rsidRPr="007904D7">
        <w:t xml:space="preserve">. Выигрывает игрок правильно назвавший овощи </w:t>
      </w:r>
      <w:proofErr w:type="spellStart"/>
      <w:r w:rsidRPr="007904D7">
        <w:t>ифрук</w:t>
      </w:r>
      <w:r w:rsidRPr="001438E7">
        <w:t>ты</w:t>
      </w:r>
      <w:proofErr w:type="spellEnd"/>
      <w:proofErr w:type="gramStart"/>
      <w:r w:rsidRPr="001438E7">
        <w:t>.</w:t>
      </w:r>
      <w:r w:rsidRPr="001438E7">
        <w:rPr>
          <w:lang w:val="tt-RU"/>
        </w:rPr>
        <w:t>М</w:t>
      </w:r>
      <w:proofErr w:type="gramEnd"/>
      <w:r w:rsidRPr="001438E7">
        <w:rPr>
          <w:lang w:val="tt-RU"/>
        </w:rPr>
        <w:t>У</w:t>
      </w:r>
      <w:r w:rsidRPr="001438E7">
        <w:t>: мяч при ловле к груди не прижимать.</w:t>
      </w:r>
    </w:p>
    <w:p w:rsidR="009B20E5" w:rsidRDefault="009B20E5" w:rsidP="009C13FC">
      <w:pPr>
        <w:spacing w:line="360" w:lineRule="auto"/>
        <w:jc w:val="both"/>
        <w:rPr>
          <w:b/>
        </w:rPr>
      </w:pPr>
    </w:p>
    <w:p w:rsidR="00F54C37" w:rsidRPr="001438E7" w:rsidRDefault="00F54C37" w:rsidP="009C13FC">
      <w:pPr>
        <w:spacing w:line="360" w:lineRule="auto"/>
        <w:jc w:val="both"/>
      </w:pPr>
      <w:r w:rsidRPr="001438E7">
        <w:rPr>
          <w:b/>
        </w:rPr>
        <w:t>Подвижная игра « Домашние животные и домашние птицы</w:t>
      </w:r>
      <w:r w:rsidR="00C63CDA">
        <w:t>».</w:t>
      </w:r>
    </w:p>
    <w:p w:rsidR="00F54C37" w:rsidRDefault="0053257C" w:rsidP="009C13FC">
      <w:pPr>
        <w:spacing w:line="360" w:lineRule="auto"/>
        <w:jc w:val="both"/>
      </w:pPr>
      <w:r>
        <w:t xml:space="preserve"> Для детей</w:t>
      </w:r>
      <w:r w:rsidR="00F54C37" w:rsidRPr="001438E7">
        <w:t xml:space="preserve"> подготовительной    группы.</w:t>
      </w:r>
    </w:p>
    <w:p w:rsidR="00C63CDA" w:rsidRDefault="00C63CDA" w:rsidP="009C13FC">
      <w:pPr>
        <w:spacing w:line="360" w:lineRule="auto"/>
        <w:jc w:val="both"/>
      </w:pPr>
      <w:r>
        <w:t>Цель:1. Развивать координацию, ловкость, глазомер при броске и ловле 2мя руками.</w:t>
      </w:r>
    </w:p>
    <w:p w:rsidR="00C63CDA" w:rsidRPr="001438E7" w:rsidRDefault="00C63CDA" w:rsidP="009C13FC">
      <w:pPr>
        <w:spacing w:line="360" w:lineRule="auto"/>
        <w:jc w:val="both"/>
      </w:pPr>
      <w:r>
        <w:t>2.</w:t>
      </w:r>
      <w:r w:rsidRPr="00C63CDA">
        <w:rPr>
          <w:bCs/>
        </w:rPr>
        <w:t xml:space="preserve"> </w:t>
      </w:r>
      <w:r>
        <w:rPr>
          <w:bCs/>
        </w:rPr>
        <w:t>З</w:t>
      </w:r>
      <w:r w:rsidRPr="000D53C2">
        <w:rPr>
          <w:bCs/>
        </w:rPr>
        <w:t>акреплять</w:t>
      </w:r>
      <w:r>
        <w:rPr>
          <w:b/>
          <w:bCs/>
        </w:rPr>
        <w:t xml:space="preserve"> </w:t>
      </w:r>
      <w:r w:rsidRPr="00461EAC">
        <w:t>слов</w:t>
      </w:r>
      <w:r>
        <w:t>а</w:t>
      </w:r>
      <w:r w:rsidRPr="00461EAC">
        <w:t xml:space="preserve"> словарного минимума из УМК</w:t>
      </w:r>
      <w:r>
        <w:t>:</w:t>
      </w:r>
      <w:r w:rsidRPr="00C63CDA">
        <w:t xml:space="preserve"> </w:t>
      </w:r>
      <w:proofErr w:type="spellStart"/>
      <w:r w:rsidRPr="001438E7">
        <w:t>песи</w:t>
      </w:r>
      <w:proofErr w:type="spellEnd"/>
      <w:r w:rsidRPr="001438E7">
        <w:t xml:space="preserve"> – </w:t>
      </w:r>
      <w:proofErr w:type="spellStart"/>
      <w:r w:rsidRPr="001438E7">
        <w:t>кошка</w:t>
      </w:r>
      <w:proofErr w:type="gramStart"/>
      <w:r w:rsidRPr="001438E7">
        <w:t>,э</w:t>
      </w:r>
      <w:proofErr w:type="gramEnd"/>
      <w:r w:rsidRPr="001438E7">
        <w:t>т</w:t>
      </w:r>
      <w:proofErr w:type="spellEnd"/>
      <w:r w:rsidRPr="001438E7">
        <w:t xml:space="preserve"> – собака, </w:t>
      </w:r>
      <w:proofErr w:type="spellStart"/>
      <w:r w:rsidRPr="001438E7">
        <w:t>этэч</w:t>
      </w:r>
      <w:proofErr w:type="spellEnd"/>
      <w:r w:rsidRPr="001438E7">
        <w:t xml:space="preserve"> – петух, </w:t>
      </w:r>
      <w:proofErr w:type="spellStart"/>
      <w:r w:rsidRPr="001438E7">
        <w:t>урдэк</w:t>
      </w:r>
      <w:proofErr w:type="spellEnd"/>
      <w:r w:rsidRPr="001438E7">
        <w:t xml:space="preserve"> – утка</w:t>
      </w:r>
      <w:r>
        <w:t>,</w:t>
      </w:r>
      <w:r w:rsidRPr="00C63CDA">
        <w:rPr>
          <w:lang w:val="tt-RU"/>
        </w:rPr>
        <w:t xml:space="preserve"> </w:t>
      </w:r>
      <w:r w:rsidRPr="00A45D36">
        <w:rPr>
          <w:lang w:val="tt-RU"/>
        </w:rPr>
        <w:t>тавык</w:t>
      </w:r>
      <w:r>
        <w:rPr>
          <w:lang w:val="tt-RU"/>
        </w:rPr>
        <w:t>-курица.</w:t>
      </w:r>
    </w:p>
    <w:p w:rsidR="00F54C37" w:rsidRPr="001438E7" w:rsidRDefault="00F54C37" w:rsidP="009C13FC">
      <w:pPr>
        <w:spacing w:line="360" w:lineRule="auto"/>
        <w:jc w:val="both"/>
      </w:pPr>
      <w:r w:rsidRPr="001438E7">
        <w:t>Условия игры:</w:t>
      </w:r>
    </w:p>
    <w:p w:rsidR="00F54C37" w:rsidRPr="001438E7" w:rsidRDefault="00F54C37" w:rsidP="009C13FC">
      <w:pPr>
        <w:spacing w:line="360" w:lineRule="auto"/>
        <w:jc w:val="both"/>
      </w:pPr>
      <w:r w:rsidRPr="001438E7">
        <w:t>Вариант 1(бросание и ловля мяча)</w:t>
      </w:r>
    </w:p>
    <w:p w:rsidR="00F54C37" w:rsidRPr="001438E7" w:rsidRDefault="00F54C37" w:rsidP="009C13FC">
      <w:pPr>
        <w:spacing w:line="360" w:lineRule="auto"/>
        <w:jc w:val="both"/>
      </w:pPr>
      <w:r w:rsidRPr="001438E7">
        <w:rPr>
          <w:lang w:val="tt-RU"/>
        </w:rPr>
        <w:t>Дети стоят в кругу</w:t>
      </w:r>
      <w:r w:rsidRPr="001438E7">
        <w:t xml:space="preserve">. Инструктор посередине круга с мячом. Он бросает мяч каждому ребёнку по очереди, ребенок ловит, подбрасывает мяч вверх (можно с хлопком в ладоши) и бросает обратно инструктору и называет домашнее животное или домашнюю птицу( </w:t>
      </w:r>
      <w:proofErr w:type="spellStart"/>
      <w:r w:rsidRPr="001438E7">
        <w:t>песи</w:t>
      </w:r>
      <w:proofErr w:type="spellEnd"/>
      <w:r w:rsidRPr="001438E7">
        <w:t xml:space="preserve"> – </w:t>
      </w:r>
      <w:proofErr w:type="spellStart"/>
      <w:r w:rsidRPr="001438E7">
        <w:t>кошка,эт</w:t>
      </w:r>
      <w:proofErr w:type="spellEnd"/>
      <w:r w:rsidRPr="001438E7">
        <w:t xml:space="preserve"> – собака, </w:t>
      </w:r>
      <w:proofErr w:type="spellStart"/>
      <w:r w:rsidRPr="001438E7">
        <w:t>этэч</w:t>
      </w:r>
      <w:proofErr w:type="spellEnd"/>
      <w:r w:rsidRPr="001438E7">
        <w:t xml:space="preserve"> – петух, </w:t>
      </w:r>
      <w:proofErr w:type="spellStart"/>
      <w:r w:rsidRPr="001438E7">
        <w:t>урдэк</w:t>
      </w:r>
      <w:proofErr w:type="spellEnd"/>
      <w:r w:rsidRPr="001438E7">
        <w:t xml:space="preserve"> – утка. </w:t>
      </w:r>
      <w:r w:rsidR="00C63CDA" w:rsidRPr="00A45D36">
        <w:rPr>
          <w:lang w:val="tt-RU"/>
        </w:rPr>
        <w:t>Тавык</w:t>
      </w:r>
      <w:r w:rsidR="00C63CDA">
        <w:rPr>
          <w:lang w:val="tt-RU"/>
        </w:rPr>
        <w:t>- курица.</w:t>
      </w:r>
      <w:r w:rsidR="00C63CDA" w:rsidRPr="001438E7">
        <w:t xml:space="preserve"> </w:t>
      </w:r>
      <w:r w:rsidRPr="001438E7">
        <w:t xml:space="preserve">Выигрывают  </w:t>
      </w:r>
      <w:proofErr w:type="gramStart"/>
      <w:r w:rsidRPr="001438E7">
        <w:t>игроки</w:t>
      </w:r>
      <w:proofErr w:type="gramEnd"/>
      <w:r w:rsidRPr="001438E7">
        <w:t xml:space="preserve"> правильно назвавшие домашних животных и птиц.</w:t>
      </w:r>
    </w:p>
    <w:p w:rsidR="00F54C37" w:rsidRPr="001438E7" w:rsidRDefault="00F54C37" w:rsidP="009C13FC">
      <w:pPr>
        <w:spacing w:line="360" w:lineRule="auto"/>
        <w:jc w:val="both"/>
      </w:pPr>
      <w:r w:rsidRPr="001438E7">
        <w:rPr>
          <w:lang w:val="tt-RU"/>
        </w:rPr>
        <w:t>МУ</w:t>
      </w:r>
      <w:r w:rsidRPr="001438E7">
        <w:t>: мяч при ловле к груди не прижимать.</w:t>
      </w:r>
    </w:p>
    <w:p w:rsidR="009B20E5" w:rsidRDefault="009B20E5" w:rsidP="009C13FC">
      <w:pPr>
        <w:spacing w:line="360" w:lineRule="auto"/>
        <w:jc w:val="both"/>
        <w:rPr>
          <w:b/>
        </w:rPr>
      </w:pPr>
    </w:p>
    <w:p w:rsidR="00F54C37" w:rsidRPr="001438E7" w:rsidRDefault="00F54C37" w:rsidP="009C13FC">
      <w:pPr>
        <w:spacing w:line="360" w:lineRule="auto"/>
        <w:jc w:val="both"/>
        <w:rPr>
          <w:b/>
        </w:rPr>
      </w:pPr>
      <w:r w:rsidRPr="001438E7">
        <w:rPr>
          <w:b/>
        </w:rPr>
        <w:t>Подвижная игра с речевым сопровождением «Кто живёт у нас в квартире?»</w:t>
      </w:r>
    </w:p>
    <w:p w:rsidR="00F54C37" w:rsidRDefault="00F54C37" w:rsidP="009C13FC">
      <w:pPr>
        <w:spacing w:line="360" w:lineRule="auto"/>
        <w:jc w:val="both"/>
      </w:pPr>
      <w:r w:rsidRPr="001438E7">
        <w:t xml:space="preserve">Для детей </w:t>
      </w:r>
      <w:r w:rsidR="009C13FC">
        <w:t xml:space="preserve"> средней </w:t>
      </w:r>
      <w:r w:rsidRPr="001438E7">
        <w:t xml:space="preserve"> группы.</w:t>
      </w:r>
    </w:p>
    <w:p w:rsidR="0053257C" w:rsidRDefault="0053257C" w:rsidP="009C13FC">
      <w:pPr>
        <w:spacing w:line="360" w:lineRule="auto"/>
        <w:jc w:val="both"/>
      </w:pPr>
      <w:r>
        <w:t xml:space="preserve">Цель:1.Развивать ловкость, ориентацию в </w:t>
      </w:r>
      <w:proofErr w:type="spellStart"/>
      <w:r>
        <w:t>просранстве</w:t>
      </w:r>
      <w:proofErr w:type="spellEnd"/>
      <w:r>
        <w:t xml:space="preserve">, внимание, память. </w:t>
      </w:r>
    </w:p>
    <w:p w:rsidR="0053257C" w:rsidRPr="001438E7" w:rsidRDefault="0053257C" w:rsidP="009C13FC">
      <w:pPr>
        <w:spacing w:line="360" w:lineRule="auto"/>
        <w:jc w:val="both"/>
      </w:pPr>
      <w:r>
        <w:t>2.</w:t>
      </w:r>
      <w:r w:rsidRPr="0053257C">
        <w:rPr>
          <w:bCs/>
        </w:rPr>
        <w:t xml:space="preserve"> </w:t>
      </w:r>
      <w:r>
        <w:rPr>
          <w:bCs/>
        </w:rPr>
        <w:t>З</w:t>
      </w:r>
      <w:r w:rsidRPr="000D53C2">
        <w:rPr>
          <w:bCs/>
        </w:rPr>
        <w:t>акреплять</w:t>
      </w:r>
      <w:r>
        <w:rPr>
          <w:b/>
          <w:bCs/>
        </w:rPr>
        <w:t xml:space="preserve"> </w:t>
      </w:r>
      <w:r w:rsidRPr="00461EAC">
        <w:t>слов</w:t>
      </w:r>
      <w:r>
        <w:t>а</w:t>
      </w:r>
      <w:r w:rsidRPr="00461EAC">
        <w:t xml:space="preserve"> словарного минимума из УМК</w:t>
      </w:r>
      <w:r>
        <w:t>:</w:t>
      </w:r>
      <w:r w:rsidRPr="0053257C">
        <w:t xml:space="preserve"> </w:t>
      </w:r>
      <w:proofErr w:type="spellStart"/>
      <w:r w:rsidRPr="001438E7">
        <w:t>Раз-бер</w:t>
      </w:r>
      <w:proofErr w:type="spellEnd"/>
      <w:r w:rsidRPr="001438E7">
        <w:t xml:space="preserve">, </w:t>
      </w:r>
      <w:proofErr w:type="spellStart"/>
      <w:r w:rsidRPr="001438E7">
        <w:t>два-ике</w:t>
      </w:r>
      <w:proofErr w:type="spellEnd"/>
      <w:r w:rsidRPr="001438E7">
        <w:t xml:space="preserve">, </w:t>
      </w:r>
      <w:proofErr w:type="spellStart"/>
      <w:r w:rsidRPr="001438E7">
        <w:t>три-оч</w:t>
      </w:r>
      <w:proofErr w:type="spellEnd"/>
      <w:r w:rsidRPr="001438E7">
        <w:t xml:space="preserve">, </w:t>
      </w:r>
      <w:proofErr w:type="spellStart"/>
      <w:r w:rsidRPr="001438E7">
        <w:t>четыре-дурт</w:t>
      </w:r>
      <w:proofErr w:type="spellEnd"/>
      <w:r w:rsidRPr="001438E7">
        <w:t xml:space="preserve">, </w:t>
      </w:r>
      <w:proofErr w:type="spellStart"/>
      <w:r w:rsidRPr="001438E7">
        <w:t>пять-биш!</w:t>
      </w:r>
      <w:r>
        <w:t>,</w:t>
      </w:r>
      <w:r w:rsidRPr="001438E7">
        <w:t>Мама-эни</w:t>
      </w:r>
      <w:proofErr w:type="spellEnd"/>
      <w:r w:rsidRPr="001438E7">
        <w:t xml:space="preserve">, </w:t>
      </w:r>
      <w:proofErr w:type="spellStart"/>
      <w:r w:rsidRPr="001438E7">
        <w:t>папа-эти</w:t>
      </w:r>
      <w:proofErr w:type="gramStart"/>
      <w:r>
        <w:t>,м</w:t>
      </w:r>
      <w:proofErr w:type="gramEnd"/>
      <w:r>
        <w:t>ин-я</w:t>
      </w:r>
      <w:proofErr w:type="spellEnd"/>
      <w:r>
        <w:t>.</w:t>
      </w:r>
    </w:p>
    <w:p w:rsidR="00F54C37" w:rsidRPr="001438E7" w:rsidRDefault="00F54C37" w:rsidP="009C13FC">
      <w:pPr>
        <w:spacing w:line="360" w:lineRule="auto"/>
        <w:jc w:val="both"/>
      </w:pPr>
      <w:r w:rsidRPr="001438E7">
        <w:t>Условия игры:</w:t>
      </w:r>
    </w:p>
    <w:p w:rsidR="00F54C37" w:rsidRPr="001438E7" w:rsidRDefault="00F54C37" w:rsidP="009C13FC">
      <w:pPr>
        <w:spacing w:line="360" w:lineRule="auto"/>
        <w:jc w:val="both"/>
      </w:pPr>
      <w:r w:rsidRPr="001438E7">
        <w:t>Перед началом игры дети образуют круг. Педагог находится в центре круга, он произносит текст и показывает движения, которые дети повторяют.</w:t>
      </w:r>
    </w:p>
    <w:p w:rsidR="00F54C37" w:rsidRPr="001438E7" w:rsidRDefault="00F54C37" w:rsidP="009C13FC">
      <w:pPr>
        <w:spacing w:line="360" w:lineRule="auto"/>
        <w:jc w:val="both"/>
      </w:pPr>
      <w:r w:rsidRPr="001438E7">
        <w:t>Кто живет у</w:t>
      </w:r>
      <w:r w:rsidR="0053257C">
        <w:t xml:space="preserve"> нас в</w:t>
      </w:r>
      <w:r w:rsidRPr="001438E7">
        <w:t xml:space="preserve"> квартире? </w:t>
      </w:r>
      <w:r w:rsidRPr="001438E7">
        <w:rPr>
          <w:i/>
          <w:iCs/>
        </w:rPr>
        <w:t>Шагают на месте.</w:t>
      </w:r>
    </w:p>
    <w:p w:rsidR="00F54C37" w:rsidRPr="001438E7" w:rsidRDefault="00F54C37" w:rsidP="009C13FC">
      <w:pPr>
        <w:spacing w:line="360" w:lineRule="auto"/>
        <w:jc w:val="both"/>
      </w:pPr>
      <w:proofErr w:type="spellStart"/>
      <w:r w:rsidRPr="001438E7">
        <w:t>Раз-бер</w:t>
      </w:r>
      <w:proofErr w:type="spellEnd"/>
      <w:r w:rsidRPr="001438E7">
        <w:t xml:space="preserve">, </w:t>
      </w:r>
      <w:proofErr w:type="spellStart"/>
      <w:r w:rsidRPr="001438E7">
        <w:t>два-ике</w:t>
      </w:r>
      <w:proofErr w:type="spellEnd"/>
      <w:r w:rsidRPr="001438E7">
        <w:t xml:space="preserve">, </w:t>
      </w:r>
      <w:proofErr w:type="spellStart"/>
      <w:r w:rsidRPr="001438E7">
        <w:t>три-оч</w:t>
      </w:r>
      <w:proofErr w:type="spellEnd"/>
      <w:r w:rsidRPr="001438E7">
        <w:t xml:space="preserve">, </w:t>
      </w:r>
      <w:proofErr w:type="spellStart"/>
      <w:r w:rsidRPr="001438E7">
        <w:t>четыре-дурт</w:t>
      </w:r>
      <w:proofErr w:type="spellEnd"/>
      <w:r w:rsidRPr="001438E7">
        <w:t xml:space="preserve">. Будем мы сейчас считать — </w:t>
      </w:r>
      <w:proofErr w:type="spellStart"/>
      <w:r w:rsidRPr="001438E7">
        <w:t>Раз-бер</w:t>
      </w:r>
      <w:proofErr w:type="spellEnd"/>
      <w:r w:rsidRPr="001438E7">
        <w:t xml:space="preserve">, </w:t>
      </w:r>
      <w:proofErr w:type="spellStart"/>
      <w:r w:rsidRPr="001438E7">
        <w:t>два-ике</w:t>
      </w:r>
      <w:proofErr w:type="spellEnd"/>
      <w:r w:rsidRPr="001438E7">
        <w:t xml:space="preserve">, </w:t>
      </w:r>
      <w:proofErr w:type="spellStart"/>
      <w:r w:rsidRPr="001438E7">
        <w:t>три-оч</w:t>
      </w:r>
      <w:proofErr w:type="spellEnd"/>
      <w:r w:rsidRPr="001438E7">
        <w:t xml:space="preserve">, </w:t>
      </w:r>
      <w:proofErr w:type="spellStart"/>
      <w:r w:rsidRPr="001438E7">
        <w:t>четыре-дурт</w:t>
      </w:r>
      <w:proofErr w:type="spellEnd"/>
      <w:r w:rsidRPr="001438E7">
        <w:t xml:space="preserve">, </w:t>
      </w:r>
      <w:proofErr w:type="spellStart"/>
      <w:r w:rsidRPr="001438E7">
        <w:t>пять-биш</w:t>
      </w:r>
      <w:proofErr w:type="spellEnd"/>
      <w:r w:rsidRPr="001438E7">
        <w:t xml:space="preserve">! </w:t>
      </w:r>
      <w:r w:rsidRPr="001438E7">
        <w:rPr>
          <w:i/>
          <w:iCs/>
        </w:rPr>
        <w:t>Хлопают в ладоши.</w:t>
      </w:r>
    </w:p>
    <w:p w:rsidR="00F54C37" w:rsidRPr="001438E7" w:rsidRDefault="00F54C37" w:rsidP="009C13FC">
      <w:pPr>
        <w:spacing w:line="360" w:lineRule="auto"/>
        <w:jc w:val="both"/>
      </w:pPr>
      <w:proofErr w:type="spellStart"/>
      <w:r w:rsidRPr="001438E7">
        <w:t>Мама-эни</w:t>
      </w:r>
      <w:proofErr w:type="spellEnd"/>
      <w:r w:rsidRPr="001438E7">
        <w:t xml:space="preserve">, </w:t>
      </w:r>
      <w:proofErr w:type="spellStart"/>
      <w:proofErr w:type="gramStart"/>
      <w:r w:rsidRPr="001438E7">
        <w:t>папа-эти</w:t>
      </w:r>
      <w:proofErr w:type="spellEnd"/>
      <w:proofErr w:type="gramEnd"/>
      <w:r w:rsidRPr="001438E7">
        <w:t>, брат, сестра — Сосчитаю всех едва!</w:t>
      </w:r>
      <w:r w:rsidRPr="001438E7">
        <w:rPr>
          <w:i/>
          <w:iCs/>
        </w:rPr>
        <w:t xml:space="preserve"> Выполняют «пружинку», руки на пояс.</w:t>
      </w:r>
    </w:p>
    <w:p w:rsidR="00F54C37" w:rsidRPr="001438E7" w:rsidRDefault="00F54C37" w:rsidP="009C13FC">
      <w:pPr>
        <w:spacing w:line="360" w:lineRule="auto"/>
        <w:jc w:val="both"/>
      </w:pPr>
      <w:r w:rsidRPr="001438E7">
        <w:t>Самый главный — это я</w:t>
      </w:r>
      <w:proofErr w:type="gramStart"/>
      <w:r w:rsidRPr="001438E7">
        <w:t>,</w:t>
      </w:r>
      <w:r w:rsidR="00C63CDA">
        <w:t>(</w:t>
      </w:r>
      <w:proofErr w:type="gramEnd"/>
      <w:r w:rsidR="00C63CDA">
        <w:t>Мин)</w:t>
      </w:r>
      <w:r w:rsidRPr="001438E7">
        <w:t xml:space="preserve"> </w:t>
      </w:r>
      <w:r w:rsidRPr="001438E7">
        <w:rPr>
          <w:i/>
          <w:iCs/>
        </w:rPr>
        <w:t>Прикладывают руки к груди.</w:t>
      </w:r>
    </w:p>
    <w:p w:rsidR="00F54C37" w:rsidRPr="001438E7" w:rsidRDefault="00F54C37" w:rsidP="009C13FC">
      <w:pPr>
        <w:spacing w:line="360" w:lineRule="auto"/>
        <w:jc w:val="both"/>
      </w:pPr>
      <w:r w:rsidRPr="001438E7">
        <w:t>Вот и вся моя семья!</w:t>
      </w:r>
      <w:r w:rsidRPr="001438E7">
        <w:rPr>
          <w:i/>
          <w:iCs/>
        </w:rPr>
        <w:t xml:space="preserve"> Поднимают  руки   вверх,   затем медленно опускают вниз.</w:t>
      </w:r>
    </w:p>
    <w:p w:rsidR="009B20E5" w:rsidRDefault="009B20E5" w:rsidP="009C13FC">
      <w:pPr>
        <w:spacing w:line="360" w:lineRule="auto"/>
        <w:jc w:val="both"/>
        <w:rPr>
          <w:b/>
        </w:rPr>
      </w:pPr>
    </w:p>
    <w:p w:rsidR="009B20E5" w:rsidRDefault="009B20E5" w:rsidP="009C13FC">
      <w:pPr>
        <w:spacing w:line="360" w:lineRule="auto"/>
        <w:jc w:val="both"/>
        <w:rPr>
          <w:b/>
        </w:rPr>
      </w:pPr>
    </w:p>
    <w:p w:rsidR="00F54C37" w:rsidRPr="001438E7" w:rsidRDefault="00F54C37" w:rsidP="009C13FC">
      <w:pPr>
        <w:spacing w:line="360" w:lineRule="auto"/>
        <w:jc w:val="both"/>
        <w:rPr>
          <w:b/>
        </w:rPr>
      </w:pPr>
      <w:r w:rsidRPr="001438E7">
        <w:rPr>
          <w:b/>
        </w:rPr>
        <w:t>Подвижные игры НРК.</w:t>
      </w:r>
    </w:p>
    <w:p w:rsidR="00F54C37" w:rsidRPr="001438E7" w:rsidRDefault="00F54C37" w:rsidP="009C13FC">
      <w:pPr>
        <w:spacing w:line="360" w:lineRule="auto"/>
        <w:jc w:val="both"/>
        <w:rPr>
          <w:b/>
        </w:rPr>
      </w:pPr>
      <w:r w:rsidRPr="001438E7">
        <w:rPr>
          <w:b/>
        </w:rPr>
        <w:t>Подготовительные группы</w:t>
      </w:r>
    </w:p>
    <w:p w:rsidR="009C13FC" w:rsidRDefault="009C13FC" w:rsidP="009C13FC">
      <w:pPr>
        <w:spacing w:line="360" w:lineRule="auto"/>
        <w:jc w:val="both"/>
        <w:rPr>
          <w:b/>
        </w:rPr>
      </w:pPr>
    </w:p>
    <w:p w:rsidR="00F54C37" w:rsidRPr="001438E7" w:rsidRDefault="00F54C37" w:rsidP="009C13FC">
      <w:pPr>
        <w:spacing w:line="360" w:lineRule="auto"/>
        <w:jc w:val="both"/>
        <w:rPr>
          <w:b/>
        </w:rPr>
      </w:pPr>
      <w:r w:rsidRPr="001438E7">
        <w:rPr>
          <w:b/>
        </w:rPr>
        <w:t xml:space="preserve">НРК  </w:t>
      </w:r>
      <w:proofErr w:type="gramStart"/>
      <w:r w:rsidRPr="001438E7">
        <w:rPr>
          <w:b/>
        </w:rPr>
        <w:t>П</w:t>
      </w:r>
      <w:proofErr w:type="gramEnd"/>
      <w:r w:rsidRPr="001438E7">
        <w:rPr>
          <w:b/>
        </w:rPr>
        <w:t xml:space="preserve">/И «  Хищник в море» чувашская народная, </w:t>
      </w:r>
    </w:p>
    <w:p w:rsidR="00F54C37" w:rsidRPr="001438E7" w:rsidRDefault="00F54C37" w:rsidP="009C13FC">
      <w:pPr>
        <w:spacing w:line="360" w:lineRule="auto"/>
        <w:jc w:val="both"/>
      </w:pPr>
      <w:r w:rsidRPr="001438E7">
        <w:t xml:space="preserve"> Для этой игры надо закрепить в центре поля или площадки колышек (столбик).</w:t>
      </w:r>
      <w:r w:rsidRPr="001438E7">
        <w:br/>
        <w:t>На этот колышек надевается сверху веревка, которая закрепляется на высоте 20-30см от поверхности земли с помощью незатягивающейся петли. За другой конец веревки берется водящий. Он прижимает этот конец веревки к своему бедру и бежит по кругу.</w:t>
      </w:r>
      <w:r w:rsidRPr="001438E7">
        <w:br/>
        <w:t>Образованный с помощью веревки круг - это “море”, а веревка - это “хищник”. Остальные дет</w:t>
      </w:r>
      <w:proofErr w:type="gramStart"/>
      <w:r w:rsidRPr="001438E7">
        <w:t>и-</w:t>
      </w:r>
      <w:proofErr w:type="gramEnd"/>
      <w:r w:rsidRPr="001438E7">
        <w:t>”рыбки”, которые стремятся убежать от “хищника”-веревки, перепрыгнув ее.</w:t>
      </w:r>
      <w:r w:rsidRPr="001438E7">
        <w:br/>
      </w:r>
      <w:proofErr w:type="gramStart"/>
      <w:r w:rsidRPr="001438E7">
        <w:t>“Водящий” может закручивать веревку то по часовой стрелке, то против, то убыстрять, то замедлять свой бег, а “рыбки”, задевшие “хищника” (веревку), выбывают из игры.</w:t>
      </w:r>
      <w:proofErr w:type="gramEnd"/>
      <w:r w:rsidRPr="001438E7">
        <w:br/>
        <w:t xml:space="preserve">Игру следует продолжать, пока в море не останется всего 2-3 “рыбки”. Затем можно выбирать нового водящего и продолжать игру. </w:t>
      </w:r>
    </w:p>
    <w:p w:rsidR="00F54C37" w:rsidRPr="001438E7" w:rsidRDefault="00F54C37" w:rsidP="009C13FC">
      <w:pPr>
        <w:spacing w:line="360" w:lineRule="auto"/>
        <w:jc w:val="both"/>
      </w:pPr>
      <w:r w:rsidRPr="001438E7">
        <w:t>Правила:</w:t>
      </w:r>
      <w:r w:rsidRPr="001438E7">
        <w:br/>
        <w:t>1. Нельзя поднимать веревку выше уровня бедра, потому что это сделает игру опасной.</w:t>
      </w:r>
      <w:r w:rsidRPr="001438E7">
        <w:br/>
        <w:t>2. “Рыбки”, выскочившие за пределы “моря”, считаются проигравшими</w:t>
      </w:r>
      <w:proofErr w:type="gramStart"/>
      <w:r w:rsidRPr="001438E7">
        <w:t xml:space="preserve"> .</w:t>
      </w:r>
      <w:proofErr w:type="gramEnd"/>
      <w:r w:rsidRPr="001438E7">
        <w:t xml:space="preserve"> </w:t>
      </w:r>
    </w:p>
    <w:p w:rsidR="00F54C37" w:rsidRPr="001438E7" w:rsidRDefault="00F54C37" w:rsidP="009C13FC">
      <w:pPr>
        <w:spacing w:line="360" w:lineRule="auto"/>
        <w:jc w:val="both"/>
        <w:rPr>
          <w:rFonts w:eastAsia="Arial Unicode MS"/>
        </w:rPr>
      </w:pPr>
      <w:r w:rsidRPr="001438E7">
        <w:t>Музыка аудио-сборник Танцы народов Поволжья трек №</w:t>
      </w:r>
      <w:r w:rsidRPr="001438E7">
        <w:rPr>
          <w:rFonts w:eastAsia="Arial Unicode MS"/>
        </w:rPr>
        <w:t>№15 «Чувашский танец сельской молодёжи»</w:t>
      </w:r>
    </w:p>
    <w:p w:rsidR="00F54C37" w:rsidRPr="001438E7" w:rsidRDefault="00F54C37" w:rsidP="009C13FC">
      <w:pPr>
        <w:spacing w:line="360" w:lineRule="auto"/>
        <w:jc w:val="both"/>
        <w:rPr>
          <w:b/>
        </w:rPr>
      </w:pPr>
      <w:r w:rsidRPr="001438E7">
        <w:rPr>
          <w:b/>
        </w:rPr>
        <w:t xml:space="preserve">НРК </w:t>
      </w:r>
      <w:proofErr w:type="gramStart"/>
      <w:r w:rsidRPr="001438E7">
        <w:rPr>
          <w:b/>
        </w:rPr>
        <w:t>П</w:t>
      </w:r>
      <w:proofErr w:type="gramEnd"/>
      <w:r w:rsidRPr="001438E7">
        <w:rPr>
          <w:b/>
        </w:rPr>
        <w:t>/И « Иголка, нитка , узелок» чувашская народная</w:t>
      </w:r>
    </w:p>
    <w:p w:rsidR="00F54C37" w:rsidRPr="001438E7" w:rsidRDefault="00F54C37" w:rsidP="009C13FC">
      <w:pPr>
        <w:spacing w:line="360" w:lineRule="auto"/>
        <w:jc w:val="both"/>
      </w:pPr>
      <w:r w:rsidRPr="001438E7">
        <w:t>Подготовка к игре. Все становятся в круг и берутся за руки. Выделяются и устанавливаются в ряд три игрока: первый иголка, второй нитка и третий узелок, все три на некотором расстоянии от остальных.</w:t>
      </w:r>
    </w:p>
    <w:p w:rsidR="00F54C37" w:rsidRPr="001438E7" w:rsidRDefault="00F54C37" w:rsidP="009C13FC">
      <w:pPr>
        <w:spacing w:line="360" w:lineRule="auto"/>
        <w:jc w:val="both"/>
      </w:pPr>
      <w:r w:rsidRPr="001438E7">
        <w:t>Игра. Иголка бежит то в круг, то, из круга, куда хочет. Нитки и узелок следуют только в том направлении и под теми воротами, где пробегала иголка. Если нитка ошиблась направлением, запуталась, или узелок поймал нитку, то игра начинается сначала, и выбираются новая иголка, нитка и узелок.</w:t>
      </w:r>
    </w:p>
    <w:p w:rsidR="00F54C37" w:rsidRPr="001438E7" w:rsidRDefault="00F54C37" w:rsidP="009C13FC">
      <w:pPr>
        <w:spacing w:line="360" w:lineRule="auto"/>
        <w:jc w:val="both"/>
        <w:rPr>
          <w:i/>
        </w:rPr>
      </w:pPr>
      <w:r w:rsidRPr="001438E7">
        <w:t xml:space="preserve">Правило. Играющие не задерживают и свободно пропускают иголку, нитку и узелок и поднимают </w:t>
      </w:r>
      <w:proofErr w:type="spellStart"/>
      <w:r w:rsidRPr="001438E7">
        <w:t>руки</w:t>
      </w:r>
      <w:proofErr w:type="gramStart"/>
      <w:r w:rsidRPr="001438E7">
        <w:rPr>
          <w:i/>
        </w:rPr>
        <w:t>.</w:t>
      </w:r>
      <w:r w:rsidRPr="001438E7">
        <w:t>М</w:t>
      </w:r>
      <w:proofErr w:type="gramEnd"/>
      <w:r w:rsidRPr="001438E7">
        <w:t>узыка</w:t>
      </w:r>
      <w:proofErr w:type="spellEnd"/>
      <w:r w:rsidRPr="001438E7">
        <w:t xml:space="preserve"> аудио-сборник Танцы народов Поволжья трек №</w:t>
      </w:r>
      <w:r w:rsidRPr="001438E7">
        <w:rPr>
          <w:rFonts w:eastAsia="Arial Unicode MS"/>
        </w:rPr>
        <w:t>№15 «Чувашский танец сельской молодёжи»</w:t>
      </w:r>
    </w:p>
    <w:p w:rsidR="009C13FC" w:rsidRDefault="009C13FC" w:rsidP="009C13FC">
      <w:pPr>
        <w:spacing w:line="360" w:lineRule="auto"/>
        <w:jc w:val="both"/>
        <w:rPr>
          <w:b/>
        </w:rPr>
      </w:pPr>
    </w:p>
    <w:p w:rsidR="00F54C37" w:rsidRPr="001438E7" w:rsidRDefault="00F54C37" w:rsidP="009C13FC">
      <w:pPr>
        <w:spacing w:line="360" w:lineRule="auto"/>
        <w:jc w:val="both"/>
        <w:rPr>
          <w:b/>
        </w:rPr>
      </w:pPr>
      <w:r w:rsidRPr="001438E7">
        <w:rPr>
          <w:b/>
        </w:rPr>
        <w:t>Старшие группы</w:t>
      </w:r>
    </w:p>
    <w:p w:rsidR="00F54C37" w:rsidRPr="001438E7" w:rsidRDefault="00F54C37" w:rsidP="009C13FC">
      <w:pPr>
        <w:spacing w:line="360" w:lineRule="auto"/>
        <w:jc w:val="both"/>
        <w:rPr>
          <w:b/>
        </w:rPr>
      </w:pPr>
      <w:r w:rsidRPr="001438E7">
        <w:rPr>
          <w:b/>
        </w:rPr>
        <w:t xml:space="preserve">НРК </w:t>
      </w:r>
      <w:proofErr w:type="gramStart"/>
      <w:r w:rsidRPr="001438E7">
        <w:rPr>
          <w:b/>
        </w:rPr>
        <w:t>П</w:t>
      </w:r>
      <w:proofErr w:type="gramEnd"/>
      <w:r w:rsidRPr="001438E7">
        <w:rPr>
          <w:b/>
        </w:rPr>
        <w:t>/И « Два Мороза» русская народная</w:t>
      </w:r>
    </w:p>
    <w:p w:rsidR="00F54C37" w:rsidRPr="001438E7" w:rsidRDefault="00F54C37" w:rsidP="009C13FC">
      <w:pPr>
        <w:spacing w:line="360" w:lineRule="auto"/>
      </w:pPr>
      <w:r w:rsidRPr="001438E7">
        <w:t xml:space="preserve">На противоположных сторонах площадки отмечаются  два "города". Участники игры, </w:t>
      </w:r>
      <w:proofErr w:type="gramStart"/>
      <w:r w:rsidRPr="001438E7">
        <w:t>разделившись на две группы располагаются</w:t>
      </w:r>
      <w:proofErr w:type="gramEnd"/>
      <w:r w:rsidRPr="001438E7">
        <w:t xml:space="preserve"> в своем городе. В середине площадки помещаются </w:t>
      </w:r>
      <w:r w:rsidRPr="001438E7">
        <w:rPr>
          <w:bCs/>
        </w:rPr>
        <w:t>братья Морозы</w:t>
      </w:r>
      <w:r w:rsidRPr="001438E7">
        <w:t xml:space="preserve">: Мороз Красный Нос и Мороз Синий Нос. </w:t>
      </w:r>
    </w:p>
    <w:p w:rsidR="00F54C37" w:rsidRPr="001438E7" w:rsidRDefault="00F54C37" w:rsidP="009C13FC">
      <w:pPr>
        <w:spacing w:line="360" w:lineRule="auto"/>
      </w:pPr>
      <w:r w:rsidRPr="001438E7">
        <w:t xml:space="preserve">Они обращаются </w:t>
      </w:r>
      <w:proofErr w:type="gramStart"/>
      <w:r w:rsidRPr="001438E7">
        <w:t>к</w:t>
      </w:r>
      <w:proofErr w:type="gramEnd"/>
      <w:r w:rsidRPr="001438E7">
        <w:t xml:space="preserve"> играющим со словами:</w:t>
      </w:r>
      <w:r w:rsidRPr="001438E7">
        <w:br/>
        <w:t xml:space="preserve">Мы два брата молодые, </w:t>
      </w:r>
      <w:r w:rsidRPr="001438E7">
        <w:br/>
        <w:t>Два Мороза удалые:</w:t>
      </w:r>
      <w:r w:rsidRPr="001438E7">
        <w:br/>
        <w:t>Я - Мороз Красный Нос,</w:t>
      </w:r>
      <w:r w:rsidRPr="001438E7">
        <w:br/>
        <w:t>Я - Мороз Синий Нос.</w:t>
      </w:r>
      <w:r w:rsidRPr="001438E7">
        <w:br/>
        <w:t>Кто из вас решится</w:t>
      </w:r>
      <w:proofErr w:type="gramStart"/>
      <w:r w:rsidRPr="001438E7">
        <w:br/>
        <w:t>В</w:t>
      </w:r>
      <w:proofErr w:type="gramEnd"/>
      <w:r w:rsidRPr="001438E7">
        <w:t xml:space="preserve"> путь-дороженьку пуститься?</w:t>
      </w:r>
      <w:r w:rsidRPr="001438E7">
        <w:br/>
      </w:r>
      <w:r w:rsidRPr="001438E7">
        <w:rPr>
          <w:i/>
          <w:iCs/>
        </w:rPr>
        <w:t>Жители городов хором отвечают:</w:t>
      </w:r>
      <w:r w:rsidRPr="001438E7">
        <w:br/>
        <w:t xml:space="preserve">Не боимся мы угроз, </w:t>
      </w:r>
      <w:r w:rsidRPr="001438E7">
        <w:br/>
        <w:t>И не страшен нам мороз,-</w:t>
      </w:r>
      <w:r w:rsidRPr="001438E7">
        <w:br/>
        <w:t>и начинают перебегать из одного города в другой.</w:t>
      </w:r>
    </w:p>
    <w:p w:rsidR="00F54C37" w:rsidRDefault="00C63CDA" w:rsidP="009C13FC">
      <w:pPr>
        <w:spacing w:line="360" w:lineRule="auto"/>
        <w:jc w:val="both"/>
      </w:pPr>
      <w:r>
        <w:t>Морозы стараются поймать перебежчиков. Считает</w:t>
      </w:r>
      <w:r w:rsidR="00F54C37" w:rsidRPr="001438E7">
        <w:t xml:space="preserve">ся замороженным тот, кого Морозы поймали. Он остается на том месте, где был пойман, и должен, раскинув руки, преграждать путь играющим при следующих пробежках. Когда замороженных окажется так много, что пробегать станет трудно, игра прекращается. Побеждают те, кто не заморозился. </w:t>
      </w:r>
    </w:p>
    <w:p w:rsidR="00F54C37" w:rsidRPr="001438E7" w:rsidRDefault="00F54C37" w:rsidP="009C13FC">
      <w:pPr>
        <w:spacing w:line="360" w:lineRule="auto"/>
        <w:jc w:val="both"/>
      </w:pPr>
      <w:r w:rsidRPr="001438E7">
        <w:rPr>
          <w:bCs/>
        </w:rPr>
        <w:t>Варианты игры:</w:t>
      </w:r>
    </w:p>
    <w:p w:rsidR="00F54C37" w:rsidRPr="001438E7" w:rsidRDefault="00F54C37" w:rsidP="009C13FC">
      <w:pPr>
        <w:spacing w:line="360" w:lineRule="auto"/>
        <w:jc w:val="both"/>
      </w:pPr>
      <w:r w:rsidRPr="001438E7">
        <w:t>Участники игры могут разместиться в одном "городе". Цель перебежать в другой "город" не заморозившись. Команда, у которой, больше участников во втором "городе", та и победила.</w:t>
      </w:r>
    </w:p>
    <w:p w:rsidR="00F54C37" w:rsidRPr="001438E7" w:rsidRDefault="00F54C37" w:rsidP="009C13FC">
      <w:pPr>
        <w:spacing w:line="360" w:lineRule="auto"/>
        <w:jc w:val="both"/>
      </w:pPr>
      <w:r w:rsidRPr="001438E7">
        <w:rPr>
          <w:rFonts w:eastAsia="Arial Unicode MS"/>
          <w:color w:val="000000"/>
        </w:rPr>
        <w:t>Музыка аудио-сборник «Танцы народов Поволжья» трек №27 Русский народный танец «Тройка.</w:t>
      </w:r>
    </w:p>
    <w:p w:rsidR="009B20E5" w:rsidRDefault="009B20E5" w:rsidP="009C13FC">
      <w:pPr>
        <w:spacing w:line="360" w:lineRule="auto"/>
        <w:jc w:val="both"/>
        <w:rPr>
          <w:b/>
        </w:rPr>
      </w:pPr>
    </w:p>
    <w:p w:rsidR="00F54C37" w:rsidRPr="00F54C37" w:rsidRDefault="00F54C37" w:rsidP="009C13FC">
      <w:pPr>
        <w:spacing w:line="360" w:lineRule="auto"/>
        <w:jc w:val="both"/>
        <w:rPr>
          <w:b/>
        </w:rPr>
      </w:pPr>
      <w:r w:rsidRPr="00F54C37">
        <w:rPr>
          <w:b/>
        </w:rPr>
        <w:t xml:space="preserve">НРК </w:t>
      </w:r>
      <w:proofErr w:type="gramStart"/>
      <w:r w:rsidRPr="00F54C37">
        <w:rPr>
          <w:b/>
        </w:rPr>
        <w:t>П</w:t>
      </w:r>
      <w:proofErr w:type="gramEnd"/>
      <w:r w:rsidRPr="00F54C37">
        <w:rPr>
          <w:b/>
        </w:rPr>
        <w:t>/И «Третий лишний» русская народная</w:t>
      </w:r>
    </w:p>
    <w:p w:rsidR="00F54C37" w:rsidRPr="001438E7" w:rsidRDefault="00F54C37" w:rsidP="009C13FC">
      <w:pPr>
        <w:spacing w:line="360" w:lineRule="auto"/>
        <w:jc w:val="both"/>
      </w:pPr>
      <w:r w:rsidRPr="001438E7">
        <w:t xml:space="preserve">Описание. </w:t>
      </w:r>
      <w:proofErr w:type="gramStart"/>
      <w:r w:rsidRPr="001438E7">
        <w:t>Играющие становятся по кругу парами, лицом к его центру так, что один из пары находится впереди, а другой - сзади него.</w:t>
      </w:r>
      <w:proofErr w:type="gramEnd"/>
      <w:r w:rsidRPr="001438E7">
        <w:t xml:space="preserve"> Расстояние между парами - 1-2 м. Двое водящих занимают место за кругом. Один из них убегает, а другой его ловит. Спасаясь от погони, убегающий может встать впереди любой пары. Тогда </w:t>
      </w:r>
      <w:proofErr w:type="gramStart"/>
      <w:r w:rsidRPr="001438E7">
        <w:t>стоящий</w:t>
      </w:r>
      <w:proofErr w:type="gramEnd"/>
      <w:r w:rsidRPr="001438E7">
        <w:t xml:space="preserve"> сзади оказывается «третьим лишним». Он должен убегать от второго водящего. Если </w:t>
      </w:r>
      <w:proofErr w:type="gramStart"/>
      <w:r w:rsidRPr="001438E7">
        <w:t>догоняющий</w:t>
      </w:r>
      <w:proofErr w:type="gramEnd"/>
      <w:r w:rsidRPr="001438E7">
        <w:t xml:space="preserve"> поймает (коснется, осалит) убегающего, то они меняются ролями. Т</w:t>
      </w:r>
      <w:r w:rsidR="009C13FC">
        <w:t xml:space="preserve">аким образом, водящие все </w:t>
      </w:r>
      <w:proofErr w:type="spellStart"/>
      <w:r w:rsidR="009C13FC">
        <w:t>время</w:t>
      </w:r>
      <w:r w:rsidRPr="001438E7">
        <w:t>меняются</w:t>
      </w:r>
      <w:proofErr w:type="spellEnd"/>
      <w:r w:rsidRPr="001438E7">
        <w:t xml:space="preserve">. </w:t>
      </w:r>
      <w:r w:rsidRPr="001438E7">
        <w:br/>
      </w:r>
      <w:r w:rsidRPr="001438E7">
        <w:br/>
        <w:t xml:space="preserve">Эта общеизвестная и любимая молодежью игра становится еще более интересной, если ее дополнить следующим: когда убегающий станет впереди какой-либо пары, то «третий лишний», находящийся позади, не спасается бегством от </w:t>
      </w:r>
      <w:proofErr w:type="gramStart"/>
      <w:r w:rsidRPr="001438E7">
        <w:t>догоняюще</w:t>
      </w:r>
      <w:r w:rsidR="009C13FC">
        <w:t>го</w:t>
      </w:r>
      <w:proofErr w:type="gramEnd"/>
      <w:r w:rsidR="009C13FC">
        <w:t xml:space="preserve">, а сам начинает </w:t>
      </w:r>
      <w:proofErr w:type="spellStart"/>
      <w:r w:rsidR="009C13FC">
        <w:t>преследовать</w:t>
      </w:r>
      <w:r w:rsidRPr="001438E7">
        <w:t>его</w:t>
      </w:r>
      <w:proofErr w:type="spellEnd"/>
      <w:r w:rsidRPr="001438E7">
        <w:t xml:space="preserve">. </w:t>
      </w:r>
      <w:r w:rsidRPr="001438E7">
        <w:br/>
      </w:r>
      <w:r w:rsidRPr="001438E7">
        <w:br/>
        <w:t xml:space="preserve">Вариант  игры: играющие становятся в парах лицом друг к другу и берутся за руки. </w:t>
      </w:r>
      <w:proofErr w:type="gramStart"/>
      <w:r w:rsidRPr="001438E7">
        <w:t>Убегающий</w:t>
      </w:r>
      <w:proofErr w:type="gramEnd"/>
      <w:r w:rsidRPr="001438E7">
        <w:t xml:space="preserve">, спасаясь, становится под руки к кому-нибудь спиной. К кому станет спиной, тот «третий лишний», который должен убегать; игра проводится под музыку. Играющие прогуливаются парами, держась под руку, а свободные руки кладут на пояс. Убегающий, спасаясь от преследования, может в любой момент взять кого-нибудь из </w:t>
      </w:r>
      <w:proofErr w:type="gramStart"/>
      <w:r w:rsidRPr="001438E7">
        <w:t>гуляющих</w:t>
      </w:r>
      <w:proofErr w:type="gramEnd"/>
      <w:r w:rsidRPr="001438E7">
        <w:t xml:space="preserve"> под руку. Тогда </w:t>
      </w:r>
      <w:proofErr w:type="gramStart"/>
      <w:r w:rsidRPr="001438E7">
        <w:t>стоящий</w:t>
      </w:r>
      <w:proofErr w:type="gramEnd"/>
      <w:r w:rsidRPr="001438E7">
        <w:t xml:space="preserve"> с другой стороны пары становятся убегающим. </w:t>
      </w:r>
      <w:r w:rsidRPr="001438E7">
        <w:br/>
      </w:r>
      <w:r w:rsidRPr="001438E7">
        <w:rPr>
          <w:rFonts w:eastAsia="Arial Unicode MS"/>
          <w:color w:val="000000"/>
        </w:rPr>
        <w:t>Музыка аудио-сборник «Танцы народов Поволжья» трек №27 Русский народный танец «Тройка.</w:t>
      </w:r>
    </w:p>
    <w:p w:rsidR="009B20E5" w:rsidRDefault="009B20E5" w:rsidP="009C13FC">
      <w:pPr>
        <w:spacing w:line="360" w:lineRule="auto"/>
        <w:jc w:val="both"/>
        <w:rPr>
          <w:b/>
        </w:rPr>
      </w:pPr>
    </w:p>
    <w:p w:rsidR="00F54C37" w:rsidRPr="001438E7" w:rsidRDefault="00F54C37" w:rsidP="009C13FC">
      <w:pPr>
        <w:spacing w:line="360" w:lineRule="auto"/>
        <w:jc w:val="both"/>
        <w:rPr>
          <w:b/>
        </w:rPr>
      </w:pPr>
      <w:r w:rsidRPr="001438E7">
        <w:rPr>
          <w:b/>
        </w:rPr>
        <w:t>Средние группы.</w:t>
      </w:r>
    </w:p>
    <w:p w:rsidR="00F54C37" w:rsidRPr="001438E7" w:rsidRDefault="00F54C37" w:rsidP="009C13FC">
      <w:pPr>
        <w:spacing w:line="360" w:lineRule="auto"/>
        <w:jc w:val="both"/>
        <w:rPr>
          <w:b/>
          <w:color w:val="282828"/>
        </w:rPr>
      </w:pPr>
      <w:r w:rsidRPr="001438E7">
        <w:rPr>
          <w:b/>
        </w:rPr>
        <w:t xml:space="preserve">НРК </w:t>
      </w:r>
      <w:proofErr w:type="gramStart"/>
      <w:r w:rsidRPr="001438E7">
        <w:rPr>
          <w:b/>
        </w:rPr>
        <w:t>П</w:t>
      </w:r>
      <w:proofErr w:type="gramEnd"/>
      <w:r w:rsidRPr="001438E7">
        <w:rPr>
          <w:b/>
        </w:rPr>
        <w:t xml:space="preserve">/И «Летели- летели» татарская </w:t>
      </w:r>
      <w:r w:rsidRPr="001438E7">
        <w:rPr>
          <w:b/>
          <w:color w:val="282828"/>
        </w:rPr>
        <w:t xml:space="preserve">народная </w:t>
      </w:r>
    </w:p>
    <w:p w:rsidR="00F54C37" w:rsidRPr="006E3B92" w:rsidRDefault="00F54C37" w:rsidP="009C13FC">
      <w:pPr>
        <w:spacing w:line="360" w:lineRule="auto"/>
        <w:jc w:val="both"/>
      </w:pPr>
      <w:r w:rsidRPr="006E3B92">
        <w:t>В центре площадки чертится прямая линия. Подле нее выстраиваются игроки, а ведущий становится перед ними. Задача ведущего называть летающие и нелетающие предметы и при этом поднимать вверх руки. Название каждого предмета произносится с обязательным добавлением слов: «Летели, летели».</w:t>
      </w:r>
    </w:p>
    <w:p w:rsidR="00F54C37" w:rsidRPr="006E3B92" w:rsidRDefault="00F54C37" w:rsidP="009C13FC">
      <w:pPr>
        <w:spacing w:line="360" w:lineRule="auto"/>
        <w:jc w:val="both"/>
      </w:pPr>
      <w:r w:rsidRPr="006E3B92">
        <w:t>Например: «Летели, летели — самолеты летели!», «Летели, летели — слоны летели!», «Летели, летели — карандаши летели!», «Летели, летели — синицы летели», и т.д</w:t>
      </w:r>
      <w:proofErr w:type="gramStart"/>
      <w:r w:rsidRPr="006E3B92">
        <w:t>.И</w:t>
      </w:r>
      <w:proofErr w:type="gramEnd"/>
      <w:r w:rsidRPr="006E3B92">
        <w:t>гроки должны поднимать руки лишь при упоминании тех предметов, которые могут летать, то есть, в данном случае, руки поднимаются при словах «самолеты» и «синицы».Тот, кто ошибется и поднимет руки не там, где нужно (или, наоборот, не поднимет их при названии летающего предмета), отходит на шаг назад.</w:t>
      </w:r>
    </w:p>
    <w:p w:rsidR="009C13FC" w:rsidRDefault="009C13FC" w:rsidP="009C13FC">
      <w:pPr>
        <w:spacing w:line="360" w:lineRule="auto"/>
        <w:jc w:val="both"/>
        <w:rPr>
          <w:b/>
        </w:rPr>
      </w:pPr>
    </w:p>
    <w:p w:rsidR="009C13FC" w:rsidRDefault="009C13FC" w:rsidP="009C13FC">
      <w:pPr>
        <w:spacing w:line="360" w:lineRule="auto"/>
        <w:jc w:val="both"/>
        <w:rPr>
          <w:b/>
        </w:rPr>
      </w:pPr>
    </w:p>
    <w:p w:rsidR="00F54C37" w:rsidRPr="001438E7" w:rsidRDefault="00F54C37" w:rsidP="009C13FC">
      <w:pPr>
        <w:spacing w:line="360" w:lineRule="auto"/>
        <w:jc w:val="both"/>
        <w:rPr>
          <w:b/>
        </w:rPr>
      </w:pPr>
      <w:r w:rsidRPr="001438E7">
        <w:rPr>
          <w:b/>
        </w:rPr>
        <w:t xml:space="preserve">НРК « </w:t>
      </w:r>
      <w:proofErr w:type="spellStart"/>
      <w:r w:rsidRPr="001438E7">
        <w:rPr>
          <w:b/>
        </w:rPr>
        <w:t>Ловишки</w:t>
      </w:r>
      <w:proofErr w:type="spellEnd"/>
      <w:r w:rsidRPr="001438E7">
        <w:rPr>
          <w:b/>
        </w:rPr>
        <w:t xml:space="preserve">» татарская народная </w:t>
      </w:r>
    </w:p>
    <w:p w:rsidR="00F54C37" w:rsidRPr="001438E7" w:rsidRDefault="00F54C37" w:rsidP="009C13FC">
      <w:pPr>
        <w:spacing w:line="360" w:lineRule="auto"/>
        <w:jc w:val="both"/>
      </w:pPr>
      <w:r w:rsidRPr="001438E7">
        <w:t xml:space="preserve">Правила </w:t>
      </w:r>
      <w:proofErr w:type="spellStart"/>
      <w:r w:rsidRPr="001438E7">
        <w:t>игры</w:t>
      </w:r>
      <w:proofErr w:type="gramStart"/>
      <w:r w:rsidRPr="001438E7">
        <w:t>:П</w:t>
      </w:r>
      <w:proofErr w:type="gramEnd"/>
      <w:r w:rsidRPr="001438E7">
        <w:t>о</w:t>
      </w:r>
      <w:proofErr w:type="spellEnd"/>
      <w:r w:rsidRPr="001438E7">
        <w:t xml:space="preserve"> сигналу все играющие разбегаются по площадке. Водящий старается запятнать любого из игроков. Каждый, кого он запятнает, становится его помощником. Взявшись за руки, вдвоём, затем втроём и так далее они ловят бегающих пока, не переловят всех.</w:t>
      </w:r>
    </w:p>
    <w:p w:rsidR="00F54C37" w:rsidRPr="001438E7" w:rsidRDefault="00F54C37" w:rsidP="009C13FC">
      <w:pPr>
        <w:spacing w:line="360" w:lineRule="auto"/>
        <w:jc w:val="both"/>
        <w:rPr>
          <w:rFonts w:eastAsia="Arial Unicode MS"/>
          <w:color w:val="000000"/>
        </w:rPr>
      </w:pPr>
      <w:r w:rsidRPr="001438E7">
        <w:rPr>
          <w:rFonts w:eastAsia="Arial Unicode MS"/>
          <w:color w:val="000000"/>
        </w:rPr>
        <w:t xml:space="preserve">Татарская Музыка: аудио- сборник «Танцы народов Поволжья» трек №24 Танец </w:t>
      </w:r>
      <w:proofErr w:type="spellStart"/>
      <w:r w:rsidRPr="001438E7">
        <w:rPr>
          <w:rFonts w:eastAsia="Arial Unicode MS"/>
          <w:color w:val="000000"/>
        </w:rPr>
        <w:t>татар-кряшен</w:t>
      </w:r>
      <w:proofErr w:type="spellEnd"/>
      <w:r w:rsidRPr="001438E7">
        <w:rPr>
          <w:rFonts w:eastAsia="Arial Unicode MS"/>
          <w:color w:val="000000"/>
        </w:rPr>
        <w:t xml:space="preserve"> «</w:t>
      </w:r>
      <w:proofErr w:type="spellStart"/>
      <w:r w:rsidRPr="001438E7">
        <w:rPr>
          <w:rFonts w:eastAsia="Arial Unicode MS"/>
          <w:color w:val="000000"/>
        </w:rPr>
        <w:t>Чын-чын</w:t>
      </w:r>
      <w:proofErr w:type="spellEnd"/>
      <w:r w:rsidRPr="001438E7">
        <w:rPr>
          <w:rFonts w:eastAsia="Arial Unicode MS"/>
          <w:color w:val="000000"/>
        </w:rPr>
        <w:t xml:space="preserve"> </w:t>
      </w:r>
      <w:proofErr w:type="spellStart"/>
      <w:r w:rsidRPr="001438E7">
        <w:rPr>
          <w:rFonts w:eastAsia="Arial Unicode MS"/>
          <w:color w:val="000000"/>
        </w:rPr>
        <w:t>эйтэмен</w:t>
      </w:r>
      <w:proofErr w:type="spellEnd"/>
      <w:r w:rsidRPr="001438E7">
        <w:rPr>
          <w:rFonts w:eastAsia="Arial Unicode MS"/>
          <w:color w:val="000000"/>
        </w:rPr>
        <w:t>»</w:t>
      </w:r>
    </w:p>
    <w:p w:rsidR="00F54C37" w:rsidRPr="001438E7" w:rsidRDefault="00F54C37" w:rsidP="009C13FC">
      <w:pPr>
        <w:spacing w:line="360" w:lineRule="auto"/>
        <w:jc w:val="both"/>
      </w:pPr>
    </w:p>
    <w:p w:rsidR="00F54C37" w:rsidRPr="00F54C37" w:rsidRDefault="00F54C37" w:rsidP="009C13FC">
      <w:pPr>
        <w:pStyle w:val="c2"/>
        <w:shd w:val="clear" w:color="auto" w:fill="FFFFFF"/>
        <w:spacing w:line="360" w:lineRule="auto"/>
        <w:jc w:val="both"/>
      </w:pPr>
    </w:p>
    <w:p w:rsidR="00F54C37" w:rsidRPr="00F54C37" w:rsidRDefault="00F54C37" w:rsidP="009C13FC">
      <w:pPr>
        <w:pStyle w:val="a3"/>
        <w:shd w:val="clear" w:color="auto" w:fill="FFFFFF"/>
        <w:spacing w:line="360" w:lineRule="auto"/>
        <w:jc w:val="both"/>
      </w:pPr>
    </w:p>
    <w:p w:rsidR="00F54C37" w:rsidRPr="00FD48C9" w:rsidRDefault="00F54C37" w:rsidP="009C13FC">
      <w:pPr>
        <w:pStyle w:val="a3"/>
        <w:shd w:val="clear" w:color="auto" w:fill="FFFFFF"/>
        <w:spacing w:line="360" w:lineRule="auto"/>
        <w:jc w:val="both"/>
      </w:pPr>
      <w:r w:rsidRPr="00FD48C9">
        <w:t>Источник: http://doshvozrast.ru/igra/igrapodvig02.htm</w:t>
      </w:r>
    </w:p>
    <w:p w:rsidR="0014549D" w:rsidRPr="00F54C37" w:rsidRDefault="0014549D" w:rsidP="009C13FC">
      <w:pPr>
        <w:tabs>
          <w:tab w:val="left" w:pos="192"/>
        </w:tabs>
        <w:spacing w:line="360" w:lineRule="auto"/>
        <w:jc w:val="both"/>
      </w:pPr>
    </w:p>
    <w:p w:rsidR="003A6E22" w:rsidRDefault="003A6E22" w:rsidP="009C13FC">
      <w:pPr>
        <w:tabs>
          <w:tab w:val="left" w:pos="192"/>
        </w:tabs>
        <w:spacing w:line="360" w:lineRule="auto"/>
        <w:jc w:val="both"/>
      </w:pPr>
      <w:r>
        <w:t>Составление библиотеки игр с родителями</w:t>
      </w:r>
      <w:r w:rsidRPr="00872363">
        <w:t>.</w:t>
      </w:r>
    </w:p>
    <w:p w:rsidR="006340FE" w:rsidRDefault="006340FE" w:rsidP="009C13FC">
      <w:pPr>
        <w:tabs>
          <w:tab w:val="left" w:pos="192"/>
        </w:tabs>
        <w:spacing w:line="360" w:lineRule="auto"/>
        <w:jc w:val="both"/>
      </w:pPr>
      <w:r>
        <w:t>Список литературы.</w:t>
      </w:r>
    </w:p>
    <w:p w:rsidR="006340FE" w:rsidRDefault="006340FE" w:rsidP="009C13FC">
      <w:pPr>
        <w:tabs>
          <w:tab w:val="left" w:pos="192"/>
        </w:tabs>
        <w:spacing w:line="360" w:lineRule="auto"/>
        <w:jc w:val="both"/>
      </w:pPr>
      <w:r>
        <w:t>1.»Дошкольная педагогика» январь 2012г.</w:t>
      </w:r>
    </w:p>
    <w:p w:rsidR="009C13FC" w:rsidRPr="00872363" w:rsidRDefault="009C13FC" w:rsidP="009C13FC">
      <w:pPr>
        <w:tabs>
          <w:tab w:val="left" w:pos="192"/>
        </w:tabs>
        <w:spacing w:line="360" w:lineRule="auto"/>
        <w:jc w:val="both"/>
      </w:pPr>
      <w:r>
        <w:t xml:space="preserve">2. </w:t>
      </w:r>
      <w:proofErr w:type="spellStart"/>
      <w:r>
        <w:t>Аудиосботник</w:t>
      </w:r>
      <w:proofErr w:type="spellEnd"/>
      <w:r>
        <w:t xml:space="preserve"> «Танцы народов Поволжья»</w:t>
      </w:r>
    </w:p>
    <w:p w:rsidR="003A6E22" w:rsidRDefault="003A6E22" w:rsidP="009C13FC">
      <w:pPr>
        <w:spacing w:line="360" w:lineRule="auto"/>
        <w:jc w:val="both"/>
      </w:pPr>
    </w:p>
    <w:sectPr w:rsidR="003A6E22" w:rsidSect="007904D7">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3A6E22"/>
    <w:rsid w:val="00080854"/>
    <w:rsid w:val="000D53C2"/>
    <w:rsid w:val="0014549D"/>
    <w:rsid w:val="00295862"/>
    <w:rsid w:val="002D1853"/>
    <w:rsid w:val="00336227"/>
    <w:rsid w:val="003A6E22"/>
    <w:rsid w:val="0053257C"/>
    <w:rsid w:val="006340FE"/>
    <w:rsid w:val="007662AC"/>
    <w:rsid w:val="007904D7"/>
    <w:rsid w:val="007A00CB"/>
    <w:rsid w:val="009B20E5"/>
    <w:rsid w:val="009C13FC"/>
    <w:rsid w:val="00B37D83"/>
    <w:rsid w:val="00C63CDA"/>
    <w:rsid w:val="00EE3894"/>
    <w:rsid w:val="00F54C37"/>
    <w:rsid w:val="00FD4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4" type="connector" idref="#_x0000_s1027"/>
        <o:r id="V:Rule5" type="connector" idref="#_x0000_s1033"/>
        <o:r id="V:Rule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E2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F54C37"/>
    <w:pPr>
      <w:pBdr>
        <w:bottom w:val="single" w:sz="6" w:space="0" w:color="D6DDB9"/>
      </w:pBdr>
      <w:spacing w:before="120" w:after="120"/>
      <w:outlineLvl w:val="1"/>
    </w:pPr>
    <w:rPr>
      <w:rFonts w:ascii="Trebuchet MS" w:hAnsi="Trebuchet MS"/>
      <w:b/>
      <w:bCs/>
      <w:sz w:val="32"/>
      <w:szCs w:val="32"/>
    </w:rPr>
  </w:style>
  <w:style w:type="paragraph" w:styleId="3">
    <w:name w:val="heading 3"/>
    <w:basedOn w:val="a"/>
    <w:link w:val="30"/>
    <w:uiPriority w:val="9"/>
    <w:qFormat/>
    <w:rsid w:val="00F54C37"/>
    <w:pPr>
      <w:spacing w:before="120" w:after="120"/>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4C37"/>
    <w:pPr>
      <w:ind w:firstLine="184"/>
    </w:pPr>
  </w:style>
  <w:style w:type="paragraph" w:customStyle="1" w:styleId="c0">
    <w:name w:val="c0"/>
    <w:basedOn w:val="a"/>
    <w:rsid w:val="00F54C37"/>
    <w:pPr>
      <w:spacing w:before="90" w:after="90"/>
    </w:pPr>
  </w:style>
  <w:style w:type="character" w:customStyle="1" w:styleId="c1">
    <w:name w:val="c1"/>
    <w:basedOn w:val="a0"/>
    <w:rsid w:val="00F54C37"/>
  </w:style>
  <w:style w:type="paragraph" w:customStyle="1" w:styleId="c2">
    <w:name w:val="c2"/>
    <w:basedOn w:val="a"/>
    <w:rsid w:val="00F54C37"/>
    <w:pPr>
      <w:spacing w:before="90" w:after="90"/>
    </w:pPr>
  </w:style>
  <w:style w:type="character" w:customStyle="1" w:styleId="c3">
    <w:name w:val="c3"/>
    <w:basedOn w:val="a0"/>
    <w:rsid w:val="00F54C37"/>
  </w:style>
  <w:style w:type="character" w:customStyle="1" w:styleId="20">
    <w:name w:val="Заголовок 2 Знак"/>
    <w:basedOn w:val="a0"/>
    <w:link w:val="2"/>
    <w:uiPriority w:val="9"/>
    <w:rsid w:val="00F54C37"/>
    <w:rPr>
      <w:rFonts w:ascii="Trebuchet MS" w:eastAsia="Times New Roman" w:hAnsi="Trebuchet MS" w:cs="Times New Roman"/>
      <w:b/>
      <w:bCs/>
      <w:sz w:val="32"/>
      <w:szCs w:val="32"/>
      <w:lang w:eastAsia="ru-RU"/>
    </w:rPr>
  </w:style>
  <w:style w:type="character" w:customStyle="1" w:styleId="30">
    <w:name w:val="Заголовок 3 Знак"/>
    <w:basedOn w:val="a0"/>
    <w:link w:val="3"/>
    <w:uiPriority w:val="9"/>
    <w:rsid w:val="00F54C37"/>
    <w:rPr>
      <w:rFonts w:ascii="Times New Roman" w:eastAsia="Times New Roman" w:hAnsi="Times New Roman" w:cs="Times New Roman"/>
      <w:b/>
      <w:bCs/>
      <w:sz w:val="27"/>
      <w:szCs w:val="27"/>
      <w:lang w:eastAsia="ru-RU"/>
    </w:rPr>
  </w:style>
  <w:style w:type="paragraph" w:customStyle="1" w:styleId="c6">
    <w:name w:val="c6"/>
    <w:basedOn w:val="a"/>
    <w:rsid w:val="00F54C37"/>
    <w:pPr>
      <w:spacing w:before="90" w:after="90"/>
    </w:pPr>
  </w:style>
  <w:style w:type="paragraph" w:styleId="a4">
    <w:name w:val="No Spacing"/>
    <w:link w:val="a5"/>
    <w:uiPriority w:val="1"/>
    <w:qFormat/>
    <w:rsid w:val="007904D7"/>
    <w:pPr>
      <w:spacing w:after="0" w:line="240" w:lineRule="auto"/>
    </w:pPr>
    <w:rPr>
      <w:rFonts w:eastAsiaTheme="minorEastAsia"/>
    </w:rPr>
  </w:style>
  <w:style w:type="character" w:customStyle="1" w:styleId="a5">
    <w:name w:val="Без интервала Знак"/>
    <w:basedOn w:val="a0"/>
    <w:link w:val="a4"/>
    <w:uiPriority w:val="1"/>
    <w:rsid w:val="007904D7"/>
    <w:rPr>
      <w:rFonts w:eastAsiaTheme="minorEastAsia"/>
    </w:rPr>
  </w:style>
  <w:style w:type="paragraph" w:styleId="a6">
    <w:name w:val="Balloon Text"/>
    <w:basedOn w:val="a"/>
    <w:link w:val="a7"/>
    <w:uiPriority w:val="99"/>
    <w:semiHidden/>
    <w:unhideWhenUsed/>
    <w:rsid w:val="007904D7"/>
    <w:rPr>
      <w:rFonts w:ascii="Tahoma" w:hAnsi="Tahoma" w:cs="Tahoma"/>
      <w:sz w:val="16"/>
      <w:szCs w:val="16"/>
    </w:rPr>
  </w:style>
  <w:style w:type="character" w:customStyle="1" w:styleId="a7">
    <w:name w:val="Текст выноски Знак"/>
    <w:basedOn w:val="a0"/>
    <w:link w:val="a6"/>
    <w:uiPriority w:val="99"/>
    <w:semiHidden/>
    <w:rsid w:val="007904D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4805543">
      <w:bodyDiv w:val="1"/>
      <w:marLeft w:val="0"/>
      <w:marRight w:val="0"/>
      <w:marTop w:val="0"/>
      <w:marBottom w:val="0"/>
      <w:divBdr>
        <w:top w:val="none" w:sz="0" w:space="0" w:color="auto"/>
        <w:left w:val="none" w:sz="0" w:space="0" w:color="auto"/>
        <w:bottom w:val="none" w:sz="0" w:space="0" w:color="auto"/>
        <w:right w:val="none" w:sz="0" w:space="0" w:color="auto"/>
      </w:divBdr>
      <w:divsChild>
        <w:div w:id="1211258639">
          <w:marLeft w:val="0"/>
          <w:marRight w:val="0"/>
          <w:marTop w:val="0"/>
          <w:marBottom w:val="0"/>
          <w:divBdr>
            <w:top w:val="none" w:sz="0" w:space="0" w:color="auto"/>
            <w:left w:val="none" w:sz="0" w:space="0" w:color="auto"/>
            <w:bottom w:val="none" w:sz="0" w:space="0" w:color="auto"/>
            <w:right w:val="none" w:sz="0" w:space="0" w:color="auto"/>
          </w:divBdr>
          <w:divsChild>
            <w:div w:id="11539843">
              <w:marLeft w:val="0"/>
              <w:marRight w:val="0"/>
              <w:marTop w:val="0"/>
              <w:marBottom w:val="0"/>
              <w:divBdr>
                <w:top w:val="none" w:sz="0" w:space="0" w:color="auto"/>
                <w:left w:val="none" w:sz="0" w:space="0" w:color="auto"/>
                <w:bottom w:val="none" w:sz="0" w:space="0" w:color="auto"/>
                <w:right w:val="none" w:sz="0" w:space="0" w:color="auto"/>
              </w:divBdr>
              <w:divsChild>
                <w:div w:id="441151612">
                  <w:marLeft w:val="0"/>
                  <w:marRight w:val="0"/>
                  <w:marTop w:val="0"/>
                  <w:marBottom w:val="0"/>
                  <w:divBdr>
                    <w:top w:val="single" w:sz="12" w:space="30" w:color="FFFFFF"/>
                    <w:left w:val="none" w:sz="0" w:space="0" w:color="auto"/>
                    <w:bottom w:val="none" w:sz="0" w:space="0" w:color="auto"/>
                    <w:right w:val="none" w:sz="0" w:space="0" w:color="auto"/>
                  </w:divBdr>
                  <w:divsChild>
                    <w:div w:id="171918975">
                      <w:marLeft w:val="0"/>
                      <w:marRight w:val="0"/>
                      <w:marTop w:val="0"/>
                      <w:marBottom w:val="0"/>
                      <w:divBdr>
                        <w:top w:val="none" w:sz="0" w:space="0" w:color="auto"/>
                        <w:left w:val="none" w:sz="0" w:space="0" w:color="auto"/>
                        <w:bottom w:val="none" w:sz="0" w:space="0" w:color="auto"/>
                        <w:right w:val="none" w:sz="0" w:space="0" w:color="auto"/>
                      </w:divBdr>
                      <w:divsChild>
                        <w:div w:id="609818823">
                          <w:marLeft w:val="0"/>
                          <w:marRight w:val="0"/>
                          <w:marTop w:val="0"/>
                          <w:marBottom w:val="0"/>
                          <w:divBdr>
                            <w:top w:val="none" w:sz="0" w:space="0" w:color="auto"/>
                            <w:left w:val="none" w:sz="0" w:space="0" w:color="auto"/>
                            <w:bottom w:val="none" w:sz="0" w:space="0" w:color="auto"/>
                            <w:right w:val="none" w:sz="0" w:space="0" w:color="auto"/>
                          </w:divBdr>
                          <w:divsChild>
                            <w:div w:id="821508404">
                              <w:marLeft w:val="0"/>
                              <w:marRight w:val="0"/>
                              <w:marTop w:val="0"/>
                              <w:marBottom w:val="0"/>
                              <w:divBdr>
                                <w:top w:val="none" w:sz="0" w:space="0" w:color="auto"/>
                                <w:left w:val="none" w:sz="0" w:space="0" w:color="auto"/>
                                <w:bottom w:val="none" w:sz="0" w:space="0" w:color="auto"/>
                                <w:right w:val="none" w:sz="0" w:space="0" w:color="auto"/>
                              </w:divBdr>
                              <w:divsChild>
                                <w:div w:id="1867670119">
                                  <w:marLeft w:val="0"/>
                                  <w:marRight w:val="0"/>
                                  <w:marTop w:val="0"/>
                                  <w:marBottom w:val="0"/>
                                  <w:divBdr>
                                    <w:top w:val="none" w:sz="0" w:space="0" w:color="auto"/>
                                    <w:left w:val="none" w:sz="0" w:space="0" w:color="auto"/>
                                    <w:bottom w:val="none" w:sz="0" w:space="0" w:color="auto"/>
                                    <w:right w:val="none" w:sz="0" w:space="0" w:color="auto"/>
                                  </w:divBdr>
                                  <w:divsChild>
                                    <w:div w:id="1581596065">
                                      <w:marLeft w:val="0"/>
                                      <w:marRight w:val="0"/>
                                      <w:marTop w:val="0"/>
                                      <w:marBottom w:val="0"/>
                                      <w:divBdr>
                                        <w:top w:val="none" w:sz="0" w:space="0" w:color="auto"/>
                                        <w:left w:val="none" w:sz="0" w:space="0" w:color="auto"/>
                                        <w:bottom w:val="none" w:sz="0" w:space="0" w:color="auto"/>
                                        <w:right w:val="none" w:sz="0" w:space="0" w:color="auto"/>
                                      </w:divBdr>
                                      <w:divsChild>
                                        <w:div w:id="1102840251">
                                          <w:marLeft w:val="0"/>
                                          <w:marRight w:val="0"/>
                                          <w:marTop w:val="0"/>
                                          <w:marBottom w:val="0"/>
                                          <w:divBdr>
                                            <w:top w:val="none" w:sz="0" w:space="0" w:color="auto"/>
                                            <w:left w:val="none" w:sz="0" w:space="0" w:color="auto"/>
                                            <w:bottom w:val="none" w:sz="0" w:space="0" w:color="auto"/>
                                            <w:right w:val="none" w:sz="0" w:space="0" w:color="auto"/>
                                          </w:divBdr>
                                          <w:divsChild>
                                            <w:div w:id="687215285">
                                              <w:marLeft w:val="0"/>
                                              <w:marRight w:val="0"/>
                                              <w:marTop w:val="0"/>
                                              <w:marBottom w:val="0"/>
                                              <w:divBdr>
                                                <w:top w:val="none" w:sz="0" w:space="0" w:color="auto"/>
                                                <w:left w:val="none" w:sz="0" w:space="0" w:color="auto"/>
                                                <w:bottom w:val="none" w:sz="0" w:space="0" w:color="auto"/>
                                                <w:right w:val="none" w:sz="0" w:space="0" w:color="auto"/>
                                              </w:divBdr>
                                              <w:divsChild>
                                                <w:div w:id="112410533">
                                                  <w:marLeft w:val="0"/>
                                                  <w:marRight w:val="0"/>
                                                  <w:marTop w:val="0"/>
                                                  <w:marBottom w:val="0"/>
                                                  <w:divBdr>
                                                    <w:top w:val="none" w:sz="0" w:space="0" w:color="auto"/>
                                                    <w:left w:val="none" w:sz="0" w:space="0" w:color="auto"/>
                                                    <w:bottom w:val="none" w:sz="0" w:space="0" w:color="auto"/>
                                                    <w:right w:val="none" w:sz="0" w:space="0" w:color="auto"/>
                                                  </w:divBdr>
                                                  <w:divsChild>
                                                    <w:div w:id="1990789781">
                                                      <w:marLeft w:val="0"/>
                                                      <w:marRight w:val="0"/>
                                                      <w:marTop w:val="0"/>
                                                      <w:marBottom w:val="0"/>
                                                      <w:divBdr>
                                                        <w:top w:val="none" w:sz="0" w:space="0" w:color="auto"/>
                                                        <w:left w:val="none" w:sz="0" w:space="0" w:color="auto"/>
                                                        <w:bottom w:val="none" w:sz="0" w:space="0" w:color="auto"/>
                                                        <w:right w:val="none" w:sz="0" w:space="0" w:color="auto"/>
                                                      </w:divBdr>
                                                      <w:divsChild>
                                                        <w:div w:id="407657355">
                                                          <w:marLeft w:val="150"/>
                                                          <w:marRight w:val="150"/>
                                                          <w:marTop w:val="0"/>
                                                          <w:marBottom w:val="0"/>
                                                          <w:divBdr>
                                                            <w:top w:val="none" w:sz="0" w:space="0" w:color="auto"/>
                                                            <w:left w:val="none" w:sz="0" w:space="0" w:color="auto"/>
                                                            <w:bottom w:val="none" w:sz="0" w:space="0" w:color="auto"/>
                                                            <w:right w:val="none" w:sz="0" w:space="0" w:color="auto"/>
                                                          </w:divBdr>
                                                          <w:divsChild>
                                                            <w:div w:id="1574271038">
                                                              <w:marLeft w:val="0"/>
                                                              <w:marRight w:val="0"/>
                                                              <w:marTop w:val="0"/>
                                                              <w:marBottom w:val="0"/>
                                                              <w:divBdr>
                                                                <w:top w:val="none" w:sz="0" w:space="0" w:color="auto"/>
                                                                <w:left w:val="none" w:sz="0" w:space="0" w:color="auto"/>
                                                                <w:bottom w:val="none" w:sz="0" w:space="0" w:color="auto"/>
                                                                <w:right w:val="none" w:sz="0" w:space="0" w:color="auto"/>
                                                              </w:divBdr>
                                                              <w:divsChild>
                                                                <w:div w:id="1748650325">
                                                                  <w:marLeft w:val="0"/>
                                                                  <w:marRight w:val="0"/>
                                                                  <w:marTop w:val="0"/>
                                                                  <w:marBottom w:val="0"/>
                                                                  <w:divBdr>
                                                                    <w:top w:val="none" w:sz="0" w:space="0" w:color="auto"/>
                                                                    <w:left w:val="none" w:sz="0" w:space="0" w:color="auto"/>
                                                                    <w:bottom w:val="none" w:sz="0" w:space="0" w:color="auto"/>
                                                                    <w:right w:val="none" w:sz="0" w:space="0" w:color="auto"/>
                                                                  </w:divBdr>
                                                                  <w:divsChild>
                                                                    <w:div w:id="161435249">
                                                                      <w:marLeft w:val="0"/>
                                                                      <w:marRight w:val="0"/>
                                                                      <w:marTop w:val="0"/>
                                                                      <w:marBottom w:val="360"/>
                                                                      <w:divBdr>
                                                                        <w:top w:val="none" w:sz="0" w:space="0" w:color="auto"/>
                                                                        <w:left w:val="none" w:sz="0" w:space="0" w:color="auto"/>
                                                                        <w:bottom w:val="none" w:sz="0" w:space="0" w:color="auto"/>
                                                                        <w:right w:val="none" w:sz="0" w:space="0" w:color="auto"/>
                                                                      </w:divBdr>
                                                                      <w:divsChild>
                                                                        <w:div w:id="286937638">
                                                                          <w:marLeft w:val="0"/>
                                                                          <w:marRight w:val="0"/>
                                                                          <w:marTop w:val="0"/>
                                                                          <w:marBottom w:val="0"/>
                                                                          <w:divBdr>
                                                                            <w:top w:val="none" w:sz="0" w:space="0" w:color="auto"/>
                                                                            <w:left w:val="none" w:sz="0" w:space="0" w:color="auto"/>
                                                                            <w:bottom w:val="none" w:sz="0" w:space="0" w:color="auto"/>
                                                                            <w:right w:val="none" w:sz="0" w:space="0" w:color="auto"/>
                                                                          </w:divBdr>
                                                                          <w:divsChild>
                                                                            <w:div w:id="808862728">
                                                                              <w:marLeft w:val="0"/>
                                                                              <w:marRight w:val="0"/>
                                                                              <w:marTop w:val="0"/>
                                                                              <w:marBottom w:val="0"/>
                                                                              <w:divBdr>
                                                                                <w:top w:val="none" w:sz="0" w:space="0" w:color="auto"/>
                                                                                <w:left w:val="none" w:sz="0" w:space="0" w:color="auto"/>
                                                                                <w:bottom w:val="none" w:sz="0" w:space="0" w:color="auto"/>
                                                                                <w:right w:val="none" w:sz="0" w:space="0" w:color="auto"/>
                                                                              </w:divBdr>
                                                                              <w:divsChild>
                                                                                <w:div w:id="568879096">
                                                                                  <w:marLeft w:val="0"/>
                                                                                  <w:marRight w:val="0"/>
                                                                                  <w:marTop w:val="0"/>
                                                                                  <w:marBottom w:val="0"/>
                                                                                  <w:divBdr>
                                                                                    <w:top w:val="none" w:sz="0" w:space="0" w:color="auto"/>
                                                                                    <w:left w:val="none" w:sz="0" w:space="0" w:color="auto"/>
                                                                                    <w:bottom w:val="none" w:sz="0" w:space="0" w:color="auto"/>
                                                                                    <w:right w:val="none" w:sz="0" w:space="0" w:color="auto"/>
                                                                                  </w:divBdr>
                                                                                  <w:divsChild>
                                                                                    <w:div w:id="1052844766">
                                                                                      <w:marLeft w:val="0"/>
                                                                                      <w:marRight w:val="0"/>
                                                                                      <w:marTop w:val="0"/>
                                                                                      <w:marBottom w:val="0"/>
                                                                                      <w:divBdr>
                                                                                        <w:top w:val="none" w:sz="0" w:space="0" w:color="auto"/>
                                                                                        <w:left w:val="none" w:sz="0" w:space="0" w:color="auto"/>
                                                                                        <w:bottom w:val="none" w:sz="0" w:space="0" w:color="auto"/>
                                                                                        <w:right w:val="none" w:sz="0" w:space="0" w:color="auto"/>
                                                                                      </w:divBdr>
                                                                                      <w:divsChild>
                                                                                        <w:div w:id="1606379135">
                                                                                          <w:marLeft w:val="0"/>
                                                                                          <w:marRight w:val="0"/>
                                                                                          <w:marTop w:val="0"/>
                                                                                          <w:marBottom w:val="360"/>
                                                                                          <w:divBdr>
                                                                                            <w:top w:val="none" w:sz="0" w:space="0" w:color="auto"/>
                                                                                            <w:left w:val="none" w:sz="0" w:space="0" w:color="auto"/>
                                                                                            <w:bottom w:val="none" w:sz="0" w:space="0" w:color="auto"/>
                                                                                            <w:right w:val="none" w:sz="0" w:space="0" w:color="auto"/>
                                                                                          </w:divBdr>
                                                                                          <w:divsChild>
                                                                                            <w:div w:id="182527063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0719760">
      <w:bodyDiv w:val="1"/>
      <w:marLeft w:val="0"/>
      <w:marRight w:val="0"/>
      <w:marTop w:val="0"/>
      <w:marBottom w:val="0"/>
      <w:divBdr>
        <w:top w:val="none" w:sz="0" w:space="0" w:color="auto"/>
        <w:left w:val="none" w:sz="0" w:space="0" w:color="auto"/>
        <w:bottom w:val="none" w:sz="0" w:space="0" w:color="auto"/>
        <w:right w:val="none" w:sz="0" w:space="0" w:color="auto"/>
      </w:divBdr>
      <w:divsChild>
        <w:div w:id="651329174">
          <w:marLeft w:val="0"/>
          <w:marRight w:val="0"/>
          <w:marTop w:val="0"/>
          <w:marBottom w:val="0"/>
          <w:divBdr>
            <w:top w:val="none" w:sz="0" w:space="0" w:color="auto"/>
            <w:left w:val="none" w:sz="0" w:space="0" w:color="auto"/>
            <w:bottom w:val="none" w:sz="0" w:space="0" w:color="auto"/>
            <w:right w:val="none" w:sz="0" w:space="0" w:color="auto"/>
          </w:divBdr>
          <w:divsChild>
            <w:div w:id="1113594542">
              <w:marLeft w:val="0"/>
              <w:marRight w:val="0"/>
              <w:marTop w:val="0"/>
              <w:marBottom w:val="0"/>
              <w:divBdr>
                <w:top w:val="none" w:sz="0" w:space="0" w:color="auto"/>
                <w:left w:val="none" w:sz="0" w:space="0" w:color="auto"/>
                <w:bottom w:val="none" w:sz="0" w:space="0" w:color="auto"/>
                <w:right w:val="none" w:sz="0" w:space="0" w:color="auto"/>
              </w:divBdr>
              <w:divsChild>
                <w:div w:id="1100562705">
                  <w:marLeft w:val="0"/>
                  <w:marRight w:val="0"/>
                  <w:marTop w:val="0"/>
                  <w:marBottom w:val="0"/>
                  <w:divBdr>
                    <w:top w:val="single" w:sz="12" w:space="30" w:color="FFFFFF"/>
                    <w:left w:val="none" w:sz="0" w:space="0" w:color="auto"/>
                    <w:bottom w:val="none" w:sz="0" w:space="0" w:color="auto"/>
                    <w:right w:val="none" w:sz="0" w:space="0" w:color="auto"/>
                  </w:divBdr>
                  <w:divsChild>
                    <w:div w:id="1828743787">
                      <w:marLeft w:val="0"/>
                      <w:marRight w:val="0"/>
                      <w:marTop w:val="0"/>
                      <w:marBottom w:val="0"/>
                      <w:divBdr>
                        <w:top w:val="none" w:sz="0" w:space="0" w:color="auto"/>
                        <w:left w:val="none" w:sz="0" w:space="0" w:color="auto"/>
                        <w:bottom w:val="none" w:sz="0" w:space="0" w:color="auto"/>
                        <w:right w:val="none" w:sz="0" w:space="0" w:color="auto"/>
                      </w:divBdr>
                      <w:divsChild>
                        <w:div w:id="1190292877">
                          <w:marLeft w:val="0"/>
                          <w:marRight w:val="0"/>
                          <w:marTop w:val="0"/>
                          <w:marBottom w:val="0"/>
                          <w:divBdr>
                            <w:top w:val="none" w:sz="0" w:space="0" w:color="auto"/>
                            <w:left w:val="none" w:sz="0" w:space="0" w:color="auto"/>
                            <w:bottom w:val="none" w:sz="0" w:space="0" w:color="auto"/>
                            <w:right w:val="none" w:sz="0" w:space="0" w:color="auto"/>
                          </w:divBdr>
                          <w:divsChild>
                            <w:div w:id="1124617160">
                              <w:marLeft w:val="0"/>
                              <w:marRight w:val="0"/>
                              <w:marTop w:val="0"/>
                              <w:marBottom w:val="0"/>
                              <w:divBdr>
                                <w:top w:val="none" w:sz="0" w:space="0" w:color="auto"/>
                                <w:left w:val="none" w:sz="0" w:space="0" w:color="auto"/>
                                <w:bottom w:val="none" w:sz="0" w:space="0" w:color="auto"/>
                                <w:right w:val="none" w:sz="0" w:space="0" w:color="auto"/>
                              </w:divBdr>
                              <w:divsChild>
                                <w:div w:id="2087796889">
                                  <w:marLeft w:val="0"/>
                                  <w:marRight w:val="0"/>
                                  <w:marTop w:val="0"/>
                                  <w:marBottom w:val="0"/>
                                  <w:divBdr>
                                    <w:top w:val="none" w:sz="0" w:space="0" w:color="auto"/>
                                    <w:left w:val="none" w:sz="0" w:space="0" w:color="auto"/>
                                    <w:bottom w:val="none" w:sz="0" w:space="0" w:color="auto"/>
                                    <w:right w:val="none" w:sz="0" w:space="0" w:color="auto"/>
                                  </w:divBdr>
                                  <w:divsChild>
                                    <w:div w:id="1402212730">
                                      <w:marLeft w:val="0"/>
                                      <w:marRight w:val="0"/>
                                      <w:marTop w:val="0"/>
                                      <w:marBottom w:val="0"/>
                                      <w:divBdr>
                                        <w:top w:val="none" w:sz="0" w:space="0" w:color="auto"/>
                                        <w:left w:val="none" w:sz="0" w:space="0" w:color="auto"/>
                                        <w:bottom w:val="none" w:sz="0" w:space="0" w:color="auto"/>
                                        <w:right w:val="none" w:sz="0" w:space="0" w:color="auto"/>
                                      </w:divBdr>
                                      <w:divsChild>
                                        <w:div w:id="589505080">
                                          <w:marLeft w:val="0"/>
                                          <w:marRight w:val="0"/>
                                          <w:marTop w:val="0"/>
                                          <w:marBottom w:val="0"/>
                                          <w:divBdr>
                                            <w:top w:val="none" w:sz="0" w:space="0" w:color="auto"/>
                                            <w:left w:val="none" w:sz="0" w:space="0" w:color="auto"/>
                                            <w:bottom w:val="none" w:sz="0" w:space="0" w:color="auto"/>
                                            <w:right w:val="none" w:sz="0" w:space="0" w:color="auto"/>
                                          </w:divBdr>
                                          <w:divsChild>
                                            <w:div w:id="48699581">
                                              <w:marLeft w:val="0"/>
                                              <w:marRight w:val="0"/>
                                              <w:marTop w:val="0"/>
                                              <w:marBottom w:val="0"/>
                                              <w:divBdr>
                                                <w:top w:val="none" w:sz="0" w:space="0" w:color="auto"/>
                                                <w:left w:val="none" w:sz="0" w:space="0" w:color="auto"/>
                                                <w:bottom w:val="none" w:sz="0" w:space="0" w:color="auto"/>
                                                <w:right w:val="none" w:sz="0" w:space="0" w:color="auto"/>
                                              </w:divBdr>
                                              <w:divsChild>
                                                <w:div w:id="207380220">
                                                  <w:marLeft w:val="0"/>
                                                  <w:marRight w:val="0"/>
                                                  <w:marTop w:val="0"/>
                                                  <w:marBottom w:val="0"/>
                                                  <w:divBdr>
                                                    <w:top w:val="none" w:sz="0" w:space="0" w:color="auto"/>
                                                    <w:left w:val="none" w:sz="0" w:space="0" w:color="auto"/>
                                                    <w:bottom w:val="none" w:sz="0" w:space="0" w:color="auto"/>
                                                    <w:right w:val="none" w:sz="0" w:space="0" w:color="auto"/>
                                                  </w:divBdr>
                                                  <w:divsChild>
                                                    <w:div w:id="246808766">
                                                      <w:marLeft w:val="0"/>
                                                      <w:marRight w:val="0"/>
                                                      <w:marTop w:val="0"/>
                                                      <w:marBottom w:val="0"/>
                                                      <w:divBdr>
                                                        <w:top w:val="none" w:sz="0" w:space="0" w:color="auto"/>
                                                        <w:left w:val="none" w:sz="0" w:space="0" w:color="auto"/>
                                                        <w:bottom w:val="none" w:sz="0" w:space="0" w:color="auto"/>
                                                        <w:right w:val="none" w:sz="0" w:space="0" w:color="auto"/>
                                                      </w:divBdr>
                                                      <w:divsChild>
                                                        <w:div w:id="94180914">
                                                          <w:marLeft w:val="150"/>
                                                          <w:marRight w:val="150"/>
                                                          <w:marTop w:val="0"/>
                                                          <w:marBottom w:val="0"/>
                                                          <w:divBdr>
                                                            <w:top w:val="none" w:sz="0" w:space="0" w:color="auto"/>
                                                            <w:left w:val="none" w:sz="0" w:space="0" w:color="auto"/>
                                                            <w:bottom w:val="none" w:sz="0" w:space="0" w:color="auto"/>
                                                            <w:right w:val="none" w:sz="0" w:space="0" w:color="auto"/>
                                                          </w:divBdr>
                                                          <w:divsChild>
                                                            <w:div w:id="499663857">
                                                              <w:marLeft w:val="0"/>
                                                              <w:marRight w:val="0"/>
                                                              <w:marTop w:val="0"/>
                                                              <w:marBottom w:val="0"/>
                                                              <w:divBdr>
                                                                <w:top w:val="none" w:sz="0" w:space="0" w:color="auto"/>
                                                                <w:left w:val="none" w:sz="0" w:space="0" w:color="auto"/>
                                                                <w:bottom w:val="none" w:sz="0" w:space="0" w:color="auto"/>
                                                                <w:right w:val="none" w:sz="0" w:space="0" w:color="auto"/>
                                                              </w:divBdr>
                                                              <w:divsChild>
                                                                <w:div w:id="751700233">
                                                                  <w:marLeft w:val="0"/>
                                                                  <w:marRight w:val="0"/>
                                                                  <w:marTop w:val="0"/>
                                                                  <w:marBottom w:val="0"/>
                                                                  <w:divBdr>
                                                                    <w:top w:val="none" w:sz="0" w:space="0" w:color="auto"/>
                                                                    <w:left w:val="none" w:sz="0" w:space="0" w:color="auto"/>
                                                                    <w:bottom w:val="none" w:sz="0" w:space="0" w:color="auto"/>
                                                                    <w:right w:val="none" w:sz="0" w:space="0" w:color="auto"/>
                                                                  </w:divBdr>
                                                                  <w:divsChild>
                                                                    <w:div w:id="215092346">
                                                                      <w:marLeft w:val="0"/>
                                                                      <w:marRight w:val="0"/>
                                                                      <w:marTop w:val="0"/>
                                                                      <w:marBottom w:val="360"/>
                                                                      <w:divBdr>
                                                                        <w:top w:val="none" w:sz="0" w:space="0" w:color="auto"/>
                                                                        <w:left w:val="none" w:sz="0" w:space="0" w:color="auto"/>
                                                                        <w:bottom w:val="none" w:sz="0" w:space="0" w:color="auto"/>
                                                                        <w:right w:val="none" w:sz="0" w:space="0" w:color="auto"/>
                                                                      </w:divBdr>
                                                                      <w:divsChild>
                                                                        <w:div w:id="896817996">
                                                                          <w:marLeft w:val="0"/>
                                                                          <w:marRight w:val="0"/>
                                                                          <w:marTop w:val="0"/>
                                                                          <w:marBottom w:val="0"/>
                                                                          <w:divBdr>
                                                                            <w:top w:val="none" w:sz="0" w:space="0" w:color="auto"/>
                                                                            <w:left w:val="none" w:sz="0" w:space="0" w:color="auto"/>
                                                                            <w:bottom w:val="none" w:sz="0" w:space="0" w:color="auto"/>
                                                                            <w:right w:val="none" w:sz="0" w:space="0" w:color="auto"/>
                                                                          </w:divBdr>
                                                                          <w:divsChild>
                                                                            <w:div w:id="444427219">
                                                                              <w:marLeft w:val="0"/>
                                                                              <w:marRight w:val="0"/>
                                                                              <w:marTop w:val="0"/>
                                                                              <w:marBottom w:val="0"/>
                                                                              <w:divBdr>
                                                                                <w:top w:val="none" w:sz="0" w:space="0" w:color="auto"/>
                                                                                <w:left w:val="none" w:sz="0" w:space="0" w:color="auto"/>
                                                                                <w:bottom w:val="none" w:sz="0" w:space="0" w:color="auto"/>
                                                                                <w:right w:val="none" w:sz="0" w:space="0" w:color="auto"/>
                                                                              </w:divBdr>
                                                                              <w:divsChild>
                                                                                <w:div w:id="1466850481">
                                                                                  <w:marLeft w:val="0"/>
                                                                                  <w:marRight w:val="0"/>
                                                                                  <w:marTop w:val="0"/>
                                                                                  <w:marBottom w:val="0"/>
                                                                                  <w:divBdr>
                                                                                    <w:top w:val="none" w:sz="0" w:space="0" w:color="auto"/>
                                                                                    <w:left w:val="none" w:sz="0" w:space="0" w:color="auto"/>
                                                                                    <w:bottom w:val="none" w:sz="0" w:space="0" w:color="auto"/>
                                                                                    <w:right w:val="none" w:sz="0" w:space="0" w:color="auto"/>
                                                                                  </w:divBdr>
                                                                                  <w:divsChild>
                                                                                    <w:div w:id="1612472135">
                                                                                      <w:marLeft w:val="0"/>
                                                                                      <w:marRight w:val="0"/>
                                                                                      <w:marTop w:val="0"/>
                                                                                      <w:marBottom w:val="0"/>
                                                                                      <w:divBdr>
                                                                                        <w:top w:val="none" w:sz="0" w:space="0" w:color="auto"/>
                                                                                        <w:left w:val="none" w:sz="0" w:space="0" w:color="auto"/>
                                                                                        <w:bottom w:val="none" w:sz="0" w:space="0" w:color="auto"/>
                                                                                        <w:right w:val="none" w:sz="0" w:space="0" w:color="auto"/>
                                                                                      </w:divBdr>
                                                                                      <w:divsChild>
                                                                                        <w:div w:id="202400280">
                                                                                          <w:marLeft w:val="0"/>
                                                                                          <w:marRight w:val="0"/>
                                                                                          <w:marTop w:val="0"/>
                                                                                          <w:marBottom w:val="360"/>
                                                                                          <w:divBdr>
                                                                                            <w:top w:val="none" w:sz="0" w:space="0" w:color="auto"/>
                                                                                            <w:left w:val="none" w:sz="0" w:space="0" w:color="auto"/>
                                                                                            <w:bottom w:val="none" w:sz="0" w:space="0" w:color="auto"/>
                                                                                            <w:right w:val="none" w:sz="0" w:space="0" w:color="auto"/>
                                                                                          </w:divBdr>
                                                                                          <w:divsChild>
                                                                                            <w:div w:id="197656983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7864048">
      <w:bodyDiv w:val="1"/>
      <w:marLeft w:val="0"/>
      <w:marRight w:val="0"/>
      <w:marTop w:val="30"/>
      <w:marBottom w:val="120"/>
      <w:divBdr>
        <w:top w:val="none" w:sz="0" w:space="0" w:color="auto"/>
        <w:left w:val="none" w:sz="0" w:space="0" w:color="auto"/>
        <w:bottom w:val="none" w:sz="0" w:space="0" w:color="auto"/>
        <w:right w:val="none" w:sz="0" w:space="0" w:color="auto"/>
      </w:divBdr>
      <w:divsChild>
        <w:div w:id="1638681097">
          <w:marLeft w:val="0"/>
          <w:marRight w:val="0"/>
          <w:marTop w:val="0"/>
          <w:marBottom w:val="0"/>
          <w:divBdr>
            <w:top w:val="single" w:sz="6" w:space="0" w:color="999999"/>
            <w:left w:val="single" w:sz="6" w:space="0" w:color="999999"/>
            <w:bottom w:val="single" w:sz="6" w:space="0" w:color="999999"/>
            <w:right w:val="single" w:sz="6" w:space="0" w:color="999999"/>
          </w:divBdr>
          <w:divsChild>
            <w:div w:id="1459180349">
              <w:marLeft w:val="0"/>
              <w:marRight w:val="0"/>
              <w:marTop w:val="0"/>
              <w:marBottom w:val="0"/>
              <w:divBdr>
                <w:top w:val="none" w:sz="0" w:space="0" w:color="auto"/>
                <w:left w:val="none" w:sz="0" w:space="0" w:color="auto"/>
                <w:bottom w:val="none" w:sz="0" w:space="0" w:color="auto"/>
                <w:right w:val="none" w:sz="0" w:space="0" w:color="auto"/>
              </w:divBdr>
              <w:divsChild>
                <w:div w:id="20005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CA390C9D7E4F039B5FDF4EBBC16E73"/>
        <w:category>
          <w:name w:val="Общие"/>
          <w:gallery w:val="placeholder"/>
        </w:category>
        <w:types>
          <w:type w:val="bbPlcHdr"/>
        </w:types>
        <w:behaviors>
          <w:behavior w:val="content"/>
        </w:behaviors>
        <w:guid w:val="{027758B8-A8FE-4A41-8F9B-B046ACD354CE}"/>
      </w:docPartPr>
      <w:docPartBody>
        <w:p w:rsidR="00E12FDD" w:rsidRDefault="00377392" w:rsidP="00377392">
          <w:pPr>
            <w:pStyle w:val="ECCA390C9D7E4F039B5FDF4EBBC16E73"/>
          </w:pPr>
          <w:r>
            <w:rPr>
              <w:rFonts w:asciiTheme="majorHAnsi" w:eastAsiaTheme="majorEastAsia" w:hAnsiTheme="majorHAnsi" w:cstheme="majorBidi"/>
              <w:b/>
              <w:bCs/>
              <w:color w:val="365F91" w:themeColor="accent1" w:themeShade="BF"/>
              <w:sz w:val="48"/>
              <w:szCs w:val="48"/>
            </w:rPr>
            <w:t>[Введите название документа]</w:t>
          </w:r>
        </w:p>
      </w:docPartBody>
    </w:docPart>
    <w:docPart>
      <w:docPartPr>
        <w:name w:val="19A12142ADF748938AFD00A5AFC0C57F"/>
        <w:category>
          <w:name w:val="Общие"/>
          <w:gallery w:val="placeholder"/>
        </w:category>
        <w:types>
          <w:type w:val="bbPlcHdr"/>
        </w:types>
        <w:behaviors>
          <w:behavior w:val="content"/>
        </w:behaviors>
        <w:guid w:val="{94A01EAB-11F2-4398-A56C-5AB8DBB34461}"/>
      </w:docPartPr>
      <w:docPartBody>
        <w:p w:rsidR="00E12FDD" w:rsidRDefault="00377392" w:rsidP="00377392">
          <w:pPr>
            <w:pStyle w:val="19A12142ADF748938AFD00A5AFC0C57F"/>
          </w:pPr>
          <w:r>
            <w:rPr>
              <w:color w:val="484329" w:themeColor="background2" w:themeShade="3F"/>
              <w:sz w:val="28"/>
              <w:szCs w:val="28"/>
            </w:rPr>
            <w:t>[Введите подзаголовок документа]</w:t>
          </w:r>
        </w:p>
      </w:docPartBody>
    </w:docPart>
    <w:docPart>
      <w:docPartPr>
        <w:name w:val="0C458AFB2283474B8B7B66E0ABF0B091"/>
        <w:category>
          <w:name w:val="Общие"/>
          <w:gallery w:val="placeholder"/>
        </w:category>
        <w:types>
          <w:type w:val="bbPlcHdr"/>
        </w:types>
        <w:behaviors>
          <w:behavior w:val="content"/>
        </w:behaviors>
        <w:guid w:val="{AA536F9A-9F59-4585-A96F-46EA14FC0BEA}"/>
      </w:docPartPr>
      <w:docPartBody>
        <w:p w:rsidR="00E12FDD" w:rsidRDefault="00377392" w:rsidP="00377392">
          <w:pPr>
            <w:pStyle w:val="0C458AFB2283474B8B7B66E0ABF0B091"/>
          </w:pPr>
          <w:r>
            <w:t>[Введите аннотацию документа. Аннотация обычно представляет собой краткий обзор содержимого документа. Введите аннотацию документа. Аннотация обычно представляет собой краткий обзор содержимого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77392"/>
    <w:rsid w:val="00377392"/>
    <w:rsid w:val="00E12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F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CCA390C9D7E4F039B5FDF4EBBC16E73">
    <w:name w:val="ECCA390C9D7E4F039B5FDF4EBBC16E73"/>
    <w:rsid w:val="00377392"/>
  </w:style>
  <w:style w:type="paragraph" w:customStyle="1" w:styleId="19A12142ADF748938AFD00A5AFC0C57F">
    <w:name w:val="19A12142ADF748938AFD00A5AFC0C57F"/>
    <w:rsid w:val="00377392"/>
  </w:style>
  <w:style w:type="paragraph" w:customStyle="1" w:styleId="0C458AFB2283474B8B7B66E0ABF0B091">
    <w:name w:val="0C458AFB2283474B8B7B66E0ABF0B091"/>
    <w:rsid w:val="00377392"/>
  </w:style>
  <w:style w:type="paragraph" w:customStyle="1" w:styleId="9C02EEB12E1C487483AD59BF8952975C">
    <w:name w:val="9C02EEB12E1C487483AD59BF8952975C"/>
    <w:rsid w:val="00377392"/>
  </w:style>
  <w:style w:type="paragraph" w:customStyle="1" w:styleId="39A904F2515247BC9B9F42373265F1CC">
    <w:name w:val="39A904F2515247BC9B9F42373265F1CC"/>
    <w:rsid w:val="0037739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Игры подвижные летом, весной, осенью на воздухе с детьми с  использованием игр НРК  и словарного минимума  УМК по обучению детей двум государственным языкам.</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2451</Words>
  <Characters>13977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«Вместе весело играть»</vt:lpstr>
    </vt:vector>
  </TitlesOfParts>
  <Company>Reanimator Extreme Edition</Company>
  <LinksUpToDate>false</LinksUpToDate>
  <CharactersWithSpaces>16396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«Вместе весело играть»</dc:title>
  <dc:subject>Консультация для родителей (средние ,старшие подготовительные группы)</dc:subject>
  <dc:creator>Осина Елена Ивановна , инструктор физической культуры МАДОУ №99 «Дулкын»</dc:creator>
  <cp:lastModifiedBy>МЭЛТ</cp:lastModifiedBy>
  <cp:revision>5</cp:revision>
  <dcterms:created xsi:type="dcterms:W3CDTF">2015-09-21T10:39:00Z</dcterms:created>
  <dcterms:modified xsi:type="dcterms:W3CDTF">2016-03-25T19:03:00Z</dcterms:modified>
</cp:coreProperties>
</file>